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E9FF" w14:textId="74F8E5FB" w:rsidR="00F45E1B" w:rsidRPr="00F45E1B" w:rsidRDefault="4E6947F1" w:rsidP="731310CC">
      <w:pPr>
        <w:jc w:val="center"/>
        <w:rPr>
          <w:rFonts w:ascii="Calibri" w:hAnsi="Calibri"/>
          <w:b/>
          <w:bCs/>
          <w:sz w:val="40"/>
          <w:szCs w:val="40"/>
          <w:u w:val="single"/>
        </w:rPr>
      </w:pPr>
      <w:r w:rsidRPr="4E6947F1">
        <w:rPr>
          <w:rFonts w:ascii="Calibri" w:hAnsi="Calibri"/>
          <w:b/>
          <w:bCs/>
          <w:sz w:val="40"/>
          <w:szCs w:val="40"/>
          <w:u w:val="single"/>
        </w:rPr>
        <w:t xml:space="preserve">Research Curriculum and Resource Guide </w:t>
      </w:r>
      <w:r w:rsidR="0060528C">
        <w:rPr>
          <w:rFonts w:ascii="Calibri" w:hAnsi="Calibri"/>
          <w:b/>
          <w:bCs/>
          <w:sz w:val="40"/>
          <w:szCs w:val="40"/>
          <w:u w:val="single"/>
        </w:rPr>
        <w:t>202</w:t>
      </w:r>
      <w:r w:rsidR="005A0BA7">
        <w:rPr>
          <w:rFonts w:ascii="Calibri" w:hAnsi="Calibri"/>
          <w:b/>
          <w:bCs/>
          <w:sz w:val="40"/>
          <w:szCs w:val="40"/>
          <w:u w:val="single"/>
        </w:rPr>
        <w:t>6</w:t>
      </w:r>
      <w:r w:rsidR="0060528C">
        <w:rPr>
          <w:rFonts w:ascii="Calibri" w:hAnsi="Calibri"/>
          <w:b/>
          <w:bCs/>
          <w:sz w:val="40"/>
          <w:szCs w:val="40"/>
          <w:u w:val="single"/>
        </w:rPr>
        <w:t>-202</w:t>
      </w:r>
      <w:r w:rsidR="005A0BA7">
        <w:rPr>
          <w:rFonts w:ascii="Calibri" w:hAnsi="Calibri"/>
          <w:b/>
          <w:bCs/>
          <w:sz w:val="40"/>
          <w:szCs w:val="40"/>
          <w:u w:val="single"/>
        </w:rPr>
        <w:t>7</w:t>
      </w:r>
    </w:p>
    <w:p w14:paraId="672A6659" w14:textId="77777777" w:rsidR="00F45E1B" w:rsidRDefault="00F45E1B" w:rsidP="00F47CC4">
      <w:pPr>
        <w:rPr>
          <w:rFonts w:ascii="Calibri" w:hAnsi="Calibri"/>
          <w:b/>
          <w:sz w:val="32"/>
          <w:szCs w:val="32"/>
          <w:u w:val="single"/>
        </w:rPr>
      </w:pPr>
    </w:p>
    <w:p w14:paraId="49F6E3B1" w14:textId="77777777" w:rsidR="00F45E1B" w:rsidRPr="00F45E1B" w:rsidRDefault="00F45E1B" w:rsidP="00F45E1B">
      <w:pPr>
        <w:jc w:val="center"/>
        <w:rPr>
          <w:rFonts w:ascii="Calibri" w:hAnsi="Calibri"/>
          <w:sz w:val="40"/>
          <w:szCs w:val="40"/>
        </w:rPr>
      </w:pPr>
      <w:r w:rsidRPr="00F45E1B">
        <w:rPr>
          <w:rFonts w:ascii="Calibri" w:hAnsi="Calibri"/>
          <w:sz w:val="40"/>
          <w:szCs w:val="40"/>
        </w:rPr>
        <w:t>University of Hawai‘i Obstetrics and Gynecology Residency Program</w:t>
      </w:r>
    </w:p>
    <w:p w14:paraId="0A37501D" w14:textId="77777777" w:rsidR="00F45E1B" w:rsidRDefault="00F45E1B" w:rsidP="00F45E1B">
      <w:pPr>
        <w:rPr>
          <w:rFonts w:ascii="Calibri" w:hAnsi="Calibri"/>
          <w:sz w:val="40"/>
          <w:szCs w:val="40"/>
        </w:rPr>
      </w:pPr>
    </w:p>
    <w:p w14:paraId="5DAB6C7B" w14:textId="77777777" w:rsidR="00F45E1B" w:rsidRDefault="00F45E1B" w:rsidP="00F45E1B">
      <w:pPr>
        <w:rPr>
          <w:rFonts w:ascii="Calibri" w:hAnsi="Calibri"/>
          <w:sz w:val="40"/>
          <w:szCs w:val="40"/>
        </w:rPr>
      </w:pPr>
    </w:p>
    <w:p w14:paraId="02EB378F" w14:textId="77777777" w:rsidR="00F45E1B" w:rsidRDefault="00F45E1B" w:rsidP="00F45E1B">
      <w:pPr>
        <w:rPr>
          <w:rFonts w:ascii="Calibri" w:hAnsi="Calibri"/>
          <w:sz w:val="40"/>
          <w:szCs w:val="40"/>
        </w:rPr>
      </w:pPr>
    </w:p>
    <w:p w14:paraId="6A05A809" w14:textId="77777777" w:rsidR="00F45E1B" w:rsidRDefault="00F45E1B" w:rsidP="00F45E1B">
      <w:pPr>
        <w:rPr>
          <w:rFonts w:ascii="Calibri" w:hAnsi="Calibri"/>
          <w:sz w:val="40"/>
          <w:szCs w:val="40"/>
        </w:rPr>
      </w:pPr>
    </w:p>
    <w:p w14:paraId="5A39BBE3" w14:textId="77777777" w:rsidR="00F45E1B" w:rsidRDefault="00F45E1B" w:rsidP="00F45E1B">
      <w:pPr>
        <w:rPr>
          <w:rFonts w:ascii="Calibri" w:hAnsi="Calibri"/>
          <w:sz w:val="40"/>
          <w:szCs w:val="40"/>
        </w:rPr>
      </w:pPr>
    </w:p>
    <w:p w14:paraId="41C8F396" w14:textId="77777777" w:rsidR="00F45E1B" w:rsidRDefault="00F45E1B" w:rsidP="00F45E1B">
      <w:pPr>
        <w:rPr>
          <w:rFonts w:ascii="Calibri" w:hAnsi="Calibri"/>
          <w:sz w:val="40"/>
          <w:szCs w:val="40"/>
        </w:rPr>
      </w:pPr>
    </w:p>
    <w:p w14:paraId="72A3D3EC" w14:textId="77777777" w:rsidR="00F45E1B" w:rsidRPr="00F45E1B" w:rsidRDefault="00F45E1B" w:rsidP="00F45E1B">
      <w:pPr>
        <w:rPr>
          <w:rFonts w:ascii="Calibri" w:hAnsi="Calibri"/>
          <w:sz w:val="40"/>
          <w:szCs w:val="40"/>
        </w:rPr>
      </w:pPr>
    </w:p>
    <w:p w14:paraId="28680B78" w14:textId="444427E1" w:rsidR="00F45E1B" w:rsidRDefault="4E6947F1" w:rsidP="6F74B8AB">
      <w:pPr>
        <w:jc w:val="center"/>
        <w:rPr>
          <w:rFonts w:ascii="Calibri" w:hAnsi="Calibri"/>
          <w:b/>
          <w:bCs/>
          <w:sz w:val="40"/>
          <w:szCs w:val="40"/>
        </w:rPr>
      </w:pPr>
      <w:r w:rsidRPr="4E6947F1">
        <w:rPr>
          <w:rFonts w:ascii="Calibri" w:hAnsi="Calibri"/>
          <w:b/>
          <w:bCs/>
          <w:sz w:val="40"/>
          <w:szCs w:val="40"/>
        </w:rPr>
        <w:t>Research Day</w:t>
      </w:r>
      <w:r w:rsidR="0060528C">
        <w:rPr>
          <w:rFonts w:ascii="Calibri" w:hAnsi="Calibri"/>
          <w:b/>
          <w:bCs/>
          <w:sz w:val="40"/>
          <w:szCs w:val="40"/>
        </w:rPr>
        <w:t xml:space="preserve">: </w:t>
      </w:r>
      <w:r w:rsidR="005A0BA7">
        <w:rPr>
          <w:rFonts w:ascii="Calibri" w:hAnsi="Calibri"/>
          <w:b/>
          <w:bCs/>
          <w:sz w:val="40"/>
          <w:szCs w:val="40"/>
        </w:rPr>
        <w:t>April 22, 2027</w:t>
      </w:r>
    </w:p>
    <w:p w14:paraId="5BB2B517" w14:textId="77777777" w:rsidR="0060528C" w:rsidRPr="00F45E1B" w:rsidRDefault="0060528C" w:rsidP="0060528C">
      <w:pPr>
        <w:rPr>
          <w:rFonts w:ascii="Calibri" w:eastAsia="Calibri" w:hAnsi="Calibri" w:cs="Calibri"/>
          <w:b/>
          <w:bCs/>
          <w:sz w:val="40"/>
          <w:szCs w:val="40"/>
          <w:highlight w:val="yellow"/>
        </w:rPr>
      </w:pPr>
    </w:p>
    <w:p w14:paraId="0D0B940D" w14:textId="77777777" w:rsidR="00F45E1B" w:rsidRPr="00F45E1B" w:rsidRDefault="00F45E1B" w:rsidP="00F47CC4">
      <w:pPr>
        <w:rPr>
          <w:rFonts w:ascii="Calibri" w:hAnsi="Calibri"/>
          <w:b/>
          <w:sz w:val="40"/>
          <w:szCs w:val="40"/>
          <w:u w:val="single"/>
        </w:rPr>
      </w:pPr>
    </w:p>
    <w:p w14:paraId="78CF8FF3" w14:textId="77777777" w:rsidR="00052AB7" w:rsidRDefault="00F45E1B" w:rsidP="00052AB7">
      <w:pPr>
        <w:spacing w:after="120"/>
        <w:jc w:val="center"/>
      </w:pPr>
      <w:r>
        <w:rPr>
          <w:rFonts w:ascii="Calibri" w:hAnsi="Calibri"/>
          <w:b/>
          <w:sz w:val="32"/>
          <w:szCs w:val="32"/>
          <w:u w:val="single"/>
        </w:rPr>
        <w:br w:type="page"/>
      </w:r>
      <w:r w:rsidR="00052AB7">
        <w:rPr>
          <w:rFonts w:ascii="Arial" w:eastAsia="Arial" w:hAnsi="Arial" w:cs="Arial"/>
          <w:b/>
          <w:bCs/>
          <w:sz w:val="36"/>
          <w:szCs w:val="36"/>
        </w:rPr>
        <w:lastRenderedPageBreak/>
        <w:t>Resident Research — 2026–2027 Deadline Calendar</w:t>
      </w:r>
    </w:p>
    <w:p w14:paraId="4DD25CBB" w14:textId="77777777" w:rsidR="00052AB7" w:rsidRDefault="00052AB7" w:rsidP="00052AB7">
      <w:pPr>
        <w:spacing w:after="80"/>
        <w:jc w:val="center"/>
      </w:pPr>
      <w:r>
        <w:rPr>
          <w:rFonts w:ascii="Arial" w:eastAsia="Arial" w:hAnsi="Arial" w:cs="Arial"/>
          <w:i/>
          <w:iCs/>
          <w:color w:val="555555"/>
        </w:rPr>
        <w:t>University of Hawai'i OB/GYN Residency</w:t>
      </w:r>
    </w:p>
    <w:p w14:paraId="1A3C4ABA" w14:textId="77777777" w:rsidR="00052AB7" w:rsidRDefault="00052AB7" w:rsidP="00052AB7">
      <w:pPr>
        <w:jc w:val="center"/>
      </w:pPr>
      <w:r>
        <w:rPr>
          <w:rFonts w:ascii="Arial" w:eastAsia="Arial" w:hAnsi="Arial" w:cs="Arial"/>
          <w:b/>
          <w:bCs/>
          <w:color w:val="C00000"/>
          <w:sz w:val="26"/>
          <w:szCs w:val="26"/>
        </w:rPr>
        <w:t>Research Day: Thursday, April 22, 2027</w:t>
      </w:r>
    </w:p>
    <w:p w14:paraId="160B7E6A" w14:textId="77777777" w:rsidR="00052AB7" w:rsidRDefault="00052AB7" w:rsidP="00052AB7">
      <w:pPr>
        <w:spacing w:after="80"/>
      </w:pPr>
      <w:r>
        <w:rPr>
          <w:rFonts w:ascii="Arial" w:eastAsia="Arial" w:hAnsi="Arial" w:cs="Arial"/>
          <w:b/>
          <w:bCs/>
        </w:rPr>
        <w:t>Legend (color-coded by PGY year)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052AB7" w14:paraId="2402E36D" w14:textId="77777777" w:rsidTr="005B521A">
        <w:tblPrEx>
          <w:tblCellMar>
            <w:top w:w="0" w:type="dxa"/>
            <w:bottom w:w="0" w:type="dxa"/>
          </w:tblCellMar>
        </w:tblPrEx>
        <w:tc>
          <w:tcPr>
            <w:tcW w:w="2340"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51FD6EDD" w14:textId="77777777" w:rsidR="00052AB7" w:rsidRDefault="00052AB7" w:rsidP="005B521A">
            <w:pPr>
              <w:jc w:val="center"/>
            </w:pPr>
            <w:r>
              <w:rPr>
                <w:rFonts w:ascii="Arial" w:eastAsia="Arial" w:hAnsi="Arial" w:cs="Arial"/>
                <w:b/>
                <w:bCs/>
                <w:sz w:val="22"/>
                <w:szCs w:val="22"/>
              </w:rPr>
              <w:t>PGY-1</w:t>
            </w:r>
          </w:p>
        </w:tc>
        <w:tc>
          <w:tcPr>
            <w:tcW w:w="2340"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029303A2" w14:textId="77777777" w:rsidR="00052AB7" w:rsidRDefault="00052AB7" w:rsidP="005B521A">
            <w:pPr>
              <w:jc w:val="center"/>
            </w:pPr>
            <w:r>
              <w:rPr>
                <w:rFonts w:ascii="Arial" w:eastAsia="Arial" w:hAnsi="Arial" w:cs="Arial"/>
                <w:b/>
                <w:bCs/>
                <w:sz w:val="22"/>
                <w:szCs w:val="22"/>
              </w:rPr>
              <w:t>PGY-2</w:t>
            </w:r>
          </w:p>
        </w:tc>
        <w:tc>
          <w:tcPr>
            <w:tcW w:w="2340"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5CFF0E2E" w14:textId="77777777" w:rsidR="00052AB7" w:rsidRDefault="00052AB7" w:rsidP="005B521A">
            <w:pPr>
              <w:jc w:val="center"/>
            </w:pPr>
            <w:r>
              <w:rPr>
                <w:rFonts w:ascii="Arial" w:eastAsia="Arial" w:hAnsi="Arial" w:cs="Arial"/>
                <w:b/>
                <w:bCs/>
                <w:sz w:val="22"/>
                <w:szCs w:val="22"/>
              </w:rPr>
              <w:t>PGY-3</w:t>
            </w:r>
          </w:p>
        </w:tc>
        <w:tc>
          <w:tcPr>
            <w:tcW w:w="2340"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3FCFDA9F" w14:textId="77777777" w:rsidR="00052AB7" w:rsidRDefault="00052AB7" w:rsidP="005B521A">
            <w:pPr>
              <w:jc w:val="center"/>
            </w:pPr>
            <w:r>
              <w:rPr>
                <w:rFonts w:ascii="Arial" w:eastAsia="Arial" w:hAnsi="Arial" w:cs="Arial"/>
                <w:b/>
                <w:bCs/>
                <w:sz w:val="22"/>
                <w:szCs w:val="22"/>
              </w:rPr>
              <w:t>PGY-4</w:t>
            </w:r>
          </w:p>
        </w:tc>
      </w:tr>
    </w:tbl>
    <w:p w14:paraId="2312306F" w14:textId="20A87193" w:rsidR="00052AB7" w:rsidRDefault="00052AB7" w:rsidP="00052AB7">
      <w:pPr>
        <w:spacing w:after="240"/>
        <w:rPr>
          <w:rFonts w:ascii="Arial" w:eastAsia="Arial" w:hAnsi="Arial" w:cs="Arial"/>
          <w:b/>
          <w:bCs/>
          <w:sz w:val="32"/>
          <w:szCs w:val="32"/>
        </w:rPr>
      </w:pPr>
      <w:r>
        <w:rPr>
          <w:noProof/>
        </w:rPr>
        <mc:AlternateContent>
          <mc:Choice Requires="wps">
            <w:drawing>
              <wp:anchor distT="0" distB="0" distL="114300" distR="114300" simplePos="0" relativeHeight="251661312" behindDoc="0" locked="0" layoutInCell="1" allowOverlap="1" wp14:anchorId="4D6406A1" wp14:editId="6701845D">
                <wp:simplePos x="0" y="0"/>
                <wp:positionH relativeFrom="column">
                  <wp:posOffset>5180965</wp:posOffset>
                </wp:positionH>
                <wp:positionV relativeFrom="paragraph">
                  <wp:posOffset>302006</wp:posOffset>
                </wp:positionV>
                <wp:extent cx="356235" cy="231775"/>
                <wp:effectExtent l="25400" t="12700" r="37465" b="22225"/>
                <wp:wrapNone/>
                <wp:docPr id="991895916" name="5-Point Star 1"/>
                <wp:cNvGraphicFramePr/>
                <a:graphic xmlns:a="http://schemas.openxmlformats.org/drawingml/2006/main">
                  <a:graphicData uri="http://schemas.microsoft.com/office/word/2010/wordprocessingShape">
                    <wps:wsp>
                      <wps:cNvSpPr/>
                      <wps:spPr>
                        <a:xfrm>
                          <a:off x="0" y="0"/>
                          <a:ext cx="356235" cy="23177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007C6" id="5-Point Star 1" o:spid="_x0000_s1026" style="position:absolute;margin-left:407.95pt;margin-top:23.8pt;width:28.05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6235,2317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ipvXwIAABMFAAAOAAAAZHJzL2Uyb0RvYy54bWysVFFP2zAQfp+0/2D5fSQpFLaqKapATJMQ&#13;&#10;VMDEs+vYJJLj885u0+7X7+ykKQK0h2kvju27++7uy3eeX+5aw7YKfQO25MVJzpmyEqrGvpT859PN&#13;&#10;l6+c+SBsJQxYVfK98vxy8fnTvHMzNYEaTKWQEYj1s86VvA7BzbLMy1q1wp+AU5aMGrAVgY74klUo&#13;&#10;OkJvTTbJ8/OsA6wcglTe0+11b+SLhK+1kuFea68CMyWn2kJaMa3ruGaLuZi9oHB1I4cyxD9U0YrG&#13;&#10;UtIR6loEwTbYvINqG4ngQYcTCW0GWjdSpR6omyJ/081jLZxKvRA53o00+f8HK++2j26FREPn/MzT&#13;&#10;Nnax09jGL9XHdoms/UiW2gUm6fJ0ej45nXImyTQ5LS4uppHM7Bjs0IfvCloWNyUnFeA0cSS2tz70&#13;&#10;vgcfCjzmT7uwNyqWYOyD0qypKOMkRSdpqCuDbCvopwoplQ1Fb6pFpfrrYprn6e9SQWNEKi8BRmTd&#13;&#10;GDNiDwBRdu+x+1oH/xiqkrLG4PxvhfXBY0TKDDaMwW1jAT8CMNTVkLn3P5DUUxNZWkO1XyFD6HXt&#13;&#10;nbxpiOxb4cNKIAmZJE/DGe5p0Qa6ksOw46wG/P3RffQnfZGVs44Gg/7cr41AxZn5YUl534qzszhJ&#13;&#10;6XA2vZjQAV9b1q8tdtNeAf2mgp4BJ9M2+gdz2GqE9plmeBmzkklYSblLLgMeDlehH1h6BaRaLpMb&#13;&#10;TY8T4dY+OhnBI6tRS0+7Z4FuUFwgqd7BYYjE7I3uet8YaWG5CaCbJMojrwPfNHlJOMMrEUf79Tl5&#13;&#10;Hd+yxR8AAAD//wMAUEsDBBQABgAIAAAAIQAMVXnW4wAAAA4BAAAPAAAAZHJzL2Rvd25yZXYueG1s&#13;&#10;TI9PT8MwDMXvSHyHyEjcWNpp/bOu6YQYcNqFwoHdssQ0FU1SNdlWvj3mxC6WLT8/v1+9ne3AzjiF&#13;&#10;3jsB6SIBhk553btOwMf7y0MJLETptBy8QwE/GGDb3N7UstL+4t7w3MaOkYkLlRRgYhwrzoMyaGVY&#13;&#10;+BEd7b78ZGWkceq4nuSFzO3Al0mScyt7Rx+MHPHJoPpuT1bAtM+1Kbp2ztSz+cRDsn/dZUqI+7t5&#13;&#10;t6HyuAEWcY7/F/DHQPmhoWBHf3I6sEFAmWZrkgpYFTkwEpTFkgiP1KxS4E3NrzGaXwAAAP//AwBQ&#13;&#10;SwECLQAUAAYACAAAACEAtoM4kv4AAADhAQAAEwAAAAAAAAAAAAAAAAAAAAAAW0NvbnRlbnRfVHlw&#13;&#10;ZXNdLnhtbFBLAQItABQABgAIAAAAIQA4/SH/1gAAAJQBAAALAAAAAAAAAAAAAAAAAC8BAABfcmVs&#13;&#10;cy8ucmVsc1BLAQItABQABgAIAAAAIQBheipvXwIAABMFAAAOAAAAAAAAAAAAAAAAAC4CAABkcnMv&#13;&#10;ZTJvRG9jLnhtbFBLAQItABQABgAIAAAAIQAMVXnW4wAAAA4BAAAPAAAAAAAAAAAAAAAAALkEAABk&#13;&#10;cnMvZG93bnJldi54bWxQSwUGAAAAAAQABADzAAAAyQUAAAAA&#13;&#10;" path="m,88530r136070,1l178118,r42047,88531l356235,88530,246151,143244r42049,88530l178118,177059,68035,231774r42049,-88530l,88530xe" fillcolor="#4472c4 [3204]" strokecolor="#09101d [484]" strokeweight="1pt">
                <v:stroke joinstyle="miter"/>
                <v:path arrowok="t" o:connecttype="custom" o:connectlocs="0,88530;136070,88531;178118,0;220165,88531;356235,88530;246151,143244;288200,231774;178118,177059;68035,231774;110084,143244;0,88530" o:connectangles="0,0,0,0,0,0,0,0,0,0,0"/>
              </v:shape>
            </w:pict>
          </mc:Fallback>
        </mc:AlternateContent>
      </w:r>
      <w:r>
        <w:rPr>
          <w:noProof/>
        </w:rPr>
        <mc:AlternateContent>
          <mc:Choice Requires="wps">
            <w:drawing>
              <wp:anchor distT="0" distB="0" distL="114300" distR="114300" simplePos="0" relativeHeight="251663360" behindDoc="1" locked="0" layoutInCell="1" allowOverlap="1" wp14:anchorId="0DC58BB9" wp14:editId="53A8AB95">
                <wp:simplePos x="0" y="0"/>
                <wp:positionH relativeFrom="column">
                  <wp:posOffset>3521710</wp:posOffset>
                </wp:positionH>
                <wp:positionV relativeFrom="paragraph">
                  <wp:posOffset>270383</wp:posOffset>
                </wp:positionV>
                <wp:extent cx="2512060" cy="297180"/>
                <wp:effectExtent l="0" t="0" r="15240" b="7620"/>
                <wp:wrapNone/>
                <wp:docPr id="1131890326" name="Text Box 2"/>
                <wp:cNvGraphicFramePr/>
                <a:graphic xmlns:a="http://schemas.openxmlformats.org/drawingml/2006/main">
                  <a:graphicData uri="http://schemas.microsoft.com/office/word/2010/wordprocessingShape">
                    <wps:wsp>
                      <wps:cNvSpPr txBox="1"/>
                      <wps:spPr>
                        <a:xfrm>
                          <a:off x="0" y="0"/>
                          <a:ext cx="2512060" cy="297180"/>
                        </a:xfrm>
                        <a:prstGeom prst="rect">
                          <a:avLst/>
                        </a:prstGeom>
                        <a:solidFill>
                          <a:schemeClr val="lt1"/>
                        </a:solidFill>
                        <a:ln w="6350">
                          <a:solidFill>
                            <a:prstClr val="black"/>
                          </a:solidFill>
                        </a:ln>
                      </wps:spPr>
                      <wps:txbx>
                        <w:txbxContent>
                          <w:p w14:paraId="1BE6046D" w14:textId="77777777" w:rsidR="00052AB7" w:rsidRDefault="00052AB7" w:rsidP="00052AB7">
                            <w:r>
                              <w:t>Research Didactic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C58BB9" id="_x0000_t202" coordsize="21600,21600" o:spt="202" path="m,l,21600r21600,l21600,xe">
                <v:stroke joinstyle="miter"/>
                <v:path gradientshapeok="t" o:connecttype="rect"/>
              </v:shapetype>
              <v:shape id="Text Box 2" o:spid="_x0000_s1026" type="#_x0000_t202" style="position:absolute;margin-left:277.3pt;margin-top:21.3pt;width:197.8pt;height:23.4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5YJNwIAAHwEAAAOAAAAZHJzL2Uyb0RvYy54bWysVEtv2zAMvg/YfxB0X/xYkrZBnCJLkWFA&#13;&#10;0RZIh54VWYqNyaImKbGzXz9KcV7dTsMuMilSH8mPpKf3XaPITlhXgy5oNkgpEZpDWetNQb+/Lj/d&#13;&#10;UuI80yVToEVB98LR+9nHD9PWTEQOFahSWIIg2k1aU9DKezNJEscr0TA3ACM0GiXYhnlU7SYpLWsR&#13;&#10;vVFJnqbjpAVbGgtcOIe3DwcjnUV8KQX3z1I64YkqKObm42njuQ5nMpuyycYyU9W8T4P9QxYNqzUG&#13;&#10;PUE9MM/I1tZ/QDU1t+BA+gGHJgEpay5iDVhNlr6rZlUxI2ItSI4zJ5rc/4PlT7uVebHEd1+gwwYG&#13;&#10;QlrjJg4vQz2dtE34YqYE7Ujh/kSb6DzheJmPsjwdo4mjLb+7yW4jr8n5tbHOfxXQkCAU1GJbIlts&#13;&#10;9+g8RkTXo0sI5kDV5bJWKiphFMRCWbJj2ETlY4744spLadIWdPx5lEbgK1uAPr1fK8Z/hCqvEVBT&#13;&#10;Gi/PtQfJd+uuJ2QN5R55snAYIWf4skbcR+b8C7M4M1g/7oF/xkMqwGSglyipwP76233wx1ailZIW&#13;&#10;Z7Cg7ueWWUGJ+qaxyXfZcBiGNirD0U2Oir20rC8tetssABnKcOMMj2Lw9+ooSgvNG67LPERFE9Mc&#13;&#10;YxfUH8WFP2wGrhsX83l0wjE1zD/qleEBOnQk8PnavTFr+n56nIQnOE4rm7xr68E3vNQw33qQdex5&#13;&#10;IPjAas87jnhsS7+OYYcu9eh1/mnMfgMAAP//AwBQSwMEFAAGAAgAAAAhAD+u6XfgAAAADgEAAA8A&#13;&#10;AABkcnMvZG93bnJldi54bWxMT8tOwzAQvCPxD9YicaMOUVIlaZyKR+HCiYI4b2PXtojtKHbT8Pcs&#13;&#10;J3rZ1Wpm59FuFzewWU3RBi/gfpUBU74P0not4PPj5a4CFhN6iUPwSsCPirDtrq9abGQ4+3c175Nm&#13;&#10;JOJjgwJMSmPDeeyNchhXYVSesGOYHCY6J83lhGcSdwPPs2zNHVpPDgZH9WRU/70/OQG7R13rvsLJ&#13;&#10;7Cpp7bx8Hd/0qxC3N8vzhsbDBlhSS/r/gL8OlB86CnYIJy8jGwSUZbEmqoAip02EusxyYAcBVV0A&#13;&#10;71p+WaP7BQAA//8DAFBLAQItABQABgAIAAAAIQC2gziS/gAAAOEBAAATAAAAAAAAAAAAAAAAAAAA&#13;&#10;AABbQ29udGVudF9UeXBlc10ueG1sUEsBAi0AFAAGAAgAAAAhADj9If/WAAAAlAEAAAsAAAAAAAAA&#13;&#10;AAAAAAAALwEAAF9yZWxzLy5yZWxzUEsBAi0AFAAGAAgAAAAhAO4Tlgk3AgAAfAQAAA4AAAAAAAAA&#13;&#10;AAAAAAAALgIAAGRycy9lMm9Eb2MueG1sUEsBAi0AFAAGAAgAAAAhAD+u6XfgAAAADgEAAA8AAAAA&#13;&#10;AAAAAAAAAAAAkQQAAGRycy9kb3ducmV2LnhtbFBLBQYAAAAABAAEAPMAAACeBQAAAAA=&#13;&#10;" fillcolor="white [3201]" strokeweight=".5pt">
                <v:textbox>
                  <w:txbxContent>
                    <w:p w14:paraId="1BE6046D" w14:textId="77777777" w:rsidR="00052AB7" w:rsidRDefault="00052AB7" w:rsidP="00052AB7">
                      <w:r>
                        <w:t>Research Didactic Day</w:t>
                      </w:r>
                    </w:p>
                  </w:txbxContent>
                </v:textbox>
              </v:shape>
            </w:pict>
          </mc:Fallback>
        </mc:AlternateContent>
      </w:r>
    </w:p>
    <w:p w14:paraId="0917E737" w14:textId="2DFE5365" w:rsidR="00052AB7" w:rsidRDefault="00052AB7" w:rsidP="00052AB7">
      <w:pPr>
        <w:spacing w:after="240"/>
      </w:pPr>
      <w:r>
        <w:rPr>
          <w:noProof/>
        </w:rPr>
        <mc:AlternateContent>
          <mc:Choice Requires="wps">
            <w:drawing>
              <wp:anchor distT="0" distB="0" distL="114300" distR="114300" simplePos="0" relativeHeight="251662336" behindDoc="0" locked="0" layoutInCell="1" allowOverlap="1" wp14:anchorId="53D6FE6C" wp14:editId="6F7372FF">
                <wp:simplePos x="0" y="0"/>
                <wp:positionH relativeFrom="column">
                  <wp:posOffset>-285115</wp:posOffset>
                </wp:positionH>
                <wp:positionV relativeFrom="paragraph">
                  <wp:posOffset>3338068</wp:posOffset>
                </wp:positionV>
                <wp:extent cx="292735" cy="283845"/>
                <wp:effectExtent l="25400" t="25400" r="24765" b="20955"/>
                <wp:wrapNone/>
                <wp:docPr id="183629276" name="5-Point Star 1"/>
                <wp:cNvGraphicFramePr/>
                <a:graphic xmlns:a="http://schemas.openxmlformats.org/drawingml/2006/main">
                  <a:graphicData uri="http://schemas.microsoft.com/office/word/2010/wordprocessingShape">
                    <wps:wsp>
                      <wps:cNvSpPr/>
                      <wps:spPr>
                        <a:xfrm>
                          <a:off x="0" y="0"/>
                          <a:ext cx="292735" cy="28384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60ACB5" id="5-Point Star 1" o:spid="_x0000_s1026" style="position:absolute;margin-left:-22.45pt;margin-top:262.85pt;width:23.05pt;height:22.3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92735,283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8VOXgIAABMFAAAOAAAAZHJzL2Uyb0RvYy54bWysVMFu2zAMvQ/YPwi6r3bSZE2DOkWQosOA&#13;&#10;og3WDj2rslQbkEWNUuJkXz9KdpygLXYYdpElkXwknx91db1rDNsq9DXYgo/Ocs6UlVDW9rXgP59u&#13;&#10;v8w480HYUhiwquB75fn14vOnq9bN1RgqMKVCRiDWz1tX8CoEN88yLyvVCH8GTlkyasBGBDria1ai&#13;&#10;aAm9Mdk4z79mLWDpEKTynm5vOiNfJHytlQwPWnsVmCk41RbSiml9iWu2uBLzVxSuqmVfhviHKhpR&#13;&#10;W0o6QN2IINgG63dQTS0RPOhwJqHJQOtaqtQDdTPK33TzWAmnUi9EjncDTf7/wcr77aNbI9HQOj/3&#13;&#10;tI1d7DQ28Uv1sV0iaz+QpXaBSbocX44vzqecSTKNZ+ezyTSSmR2DHfrwTUHD4qbgpAKcJo7E9s6H&#13;&#10;zvfgQ4HH/GkX9kbFEoz9oTSry5gxRSdpqJVBthX0U4WUyoZRZ6pEqbrr0TTP09+lgoaIVF4CjMi6&#13;&#10;NmbA7gGi7N5jd7X2/jFUJWUNwfnfCuuCh4iUGWwYgpvaAn4EYKirPnPnfyCpoyay9ALlfo0ModO1&#13;&#10;d/K2JrLvhA9rgSRkkjwNZ3igRRtoCw79jrMK8PdH99Gf9EVWzloaDPpzvzYCFWfmuyXlXY4mkzhJ&#13;&#10;6TCZXozpgKeWl1OL3TQroN80omfAybSN/sEcthqheaYZXsasZBJWUu6Cy4CHwyp0A0uvgFTLZXKj&#13;&#10;6XEi3NlHJyN4ZDVq6Wn3LND1igsk1Xs4DJGYv9Fd5xsjLSw3AXSdRHnkteebJi8Jp38l4mifnpPX&#13;&#10;8S1b/AEAAP//AwBQSwMEFAAGAAgAAAAhAGKsDGTgAAAADgEAAA8AAABkcnMvZG93bnJldi54bWxM&#13;&#10;T91OgzAUvjfxHZpj4t3WSmA4RlmWGU28wTh9gEKPQKQt0jLQp/fsSm9O8uV8v/l+MT074+g7ZyXc&#13;&#10;rQUwtLXTnW0kvL89ru6B+aCsVr2zKOEbPeyL66tcZdrN9hXPp9AwMrE+UxLaEIaMc1+3aJRfuwEt&#13;&#10;/T7caFQgODZcj2omc9PzSIgNN6qzlNCqAY8t1p+nyUgYDkn1/PXzMm1mXZZPKI7lNu2kvL1ZHnZ0&#13;&#10;DjtgAZfwp4DLBuoPBRWr3GS1Z72EVRxviSohiZIU2IURAasIpyIGXuT8/4ziFwAA//8DAFBLAQIt&#13;&#10;ABQABgAIAAAAIQC2gziS/gAAAOEBAAATAAAAAAAAAAAAAAAAAAAAAABbQ29udGVudF9UeXBlc10u&#13;&#10;eG1sUEsBAi0AFAAGAAgAAAAhADj9If/WAAAAlAEAAAsAAAAAAAAAAAAAAAAALwEAAF9yZWxzLy5y&#13;&#10;ZWxzUEsBAi0AFAAGAAgAAAAhABuPxU5eAgAAEwUAAA4AAAAAAAAAAAAAAAAALgIAAGRycy9lMm9E&#13;&#10;b2MueG1sUEsBAi0AFAAGAAgAAAAhAGKsDGTgAAAADgEAAA8AAAAAAAAAAAAAAAAAuAQAAGRycy9k&#13;&#10;b3ducmV2LnhtbFBLBQYAAAAABAAEAPMAAADFBQAAAAA=&#13;&#10;" path="m,108419r111815,1l146368,r34552,108420l292735,108419r-90461,67006l236827,283844,146368,216837,55908,283844,90461,175425,,108419xe" fillcolor="#4472c4 [3204]" strokecolor="#09101d [484]" strokeweight="1pt">
                <v:stroke joinstyle="miter"/>
                <v:path arrowok="t" o:connecttype="custom" o:connectlocs="0,108419;111815,108420;146368,0;180920,108420;292735,108419;202274,175425;236827,283844;146368,216837;55908,283844;90461,175425;0,108419" o:connectangles="0,0,0,0,0,0,0,0,0,0,0"/>
              </v:shape>
            </w:pict>
          </mc:Fallback>
        </mc:AlternateContent>
      </w:r>
      <w:r>
        <w:rPr>
          <w:noProof/>
        </w:rPr>
        <mc:AlternateContent>
          <mc:Choice Requires="wps">
            <w:drawing>
              <wp:anchor distT="0" distB="0" distL="114300" distR="114300" simplePos="0" relativeHeight="251660288" behindDoc="0" locked="0" layoutInCell="1" allowOverlap="1" wp14:anchorId="7174E49C" wp14:editId="6BA1C4BA">
                <wp:simplePos x="0" y="0"/>
                <wp:positionH relativeFrom="column">
                  <wp:posOffset>-286385</wp:posOffset>
                </wp:positionH>
                <wp:positionV relativeFrom="paragraph">
                  <wp:posOffset>2229866</wp:posOffset>
                </wp:positionV>
                <wp:extent cx="292735" cy="283845"/>
                <wp:effectExtent l="25400" t="25400" r="24765" b="20955"/>
                <wp:wrapNone/>
                <wp:docPr id="719157729" name="5-Point Star 1"/>
                <wp:cNvGraphicFramePr/>
                <a:graphic xmlns:a="http://schemas.openxmlformats.org/drawingml/2006/main">
                  <a:graphicData uri="http://schemas.microsoft.com/office/word/2010/wordprocessingShape">
                    <wps:wsp>
                      <wps:cNvSpPr/>
                      <wps:spPr>
                        <a:xfrm>
                          <a:off x="0" y="0"/>
                          <a:ext cx="292735" cy="28384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08423" id="5-Point Star 1" o:spid="_x0000_s1026" style="position:absolute;margin-left:-22.55pt;margin-top:175.6pt;width:23.05pt;height:22.3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92735,283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8VOXgIAABMFAAAOAAAAZHJzL2Uyb0RvYy54bWysVMFu2zAMvQ/YPwi6r3bSZE2DOkWQosOA&#13;&#10;og3WDj2rslQbkEWNUuJkXz9KdpygLXYYdpElkXwknx91db1rDNsq9DXYgo/Ocs6UlVDW9rXgP59u&#13;&#10;v8w480HYUhiwquB75fn14vOnq9bN1RgqMKVCRiDWz1tX8CoEN88yLyvVCH8GTlkyasBGBDria1ai&#13;&#10;aAm9Mdk4z79mLWDpEKTynm5vOiNfJHytlQwPWnsVmCk41RbSiml9iWu2uBLzVxSuqmVfhviHKhpR&#13;&#10;W0o6QN2IINgG63dQTS0RPOhwJqHJQOtaqtQDdTPK33TzWAmnUi9EjncDTf7/wcr77aNbI9HQOj/3&#13;&#10;tI1d7DQ28Uv1sV0iaz+QpXaBSbocX44vzqecSTKNZ+ezyTSSmR2DHfrwTUHD4qbgpAKcJo7E9s6H&#13;&#10;zvfgQ4HH/GkX9kbFEoz9oTSry5gxRSdpqJVBthX0U4WUyoZRZ6pEqbrr0TTP09+lgoaIVF4CjMi6&#13;&#10;NmbA7gGi7N5jd7X2/jFUJWUNwfnfCuuCh4iUGWwYgpvaAn4EYKirPnPnfyCpoyay9ALlfo0ModO1&#13;&#10;d/K2JrLvhA9rgSRkkjwNZ3igRRtoCw79jrMK8PdH99Gf9EVWzloaDPpzvzYCFWfmuyXlXY4mkzhJ&#13;&#10;6TCZXozpgKeWl1OL3TQroN80omfAybSN/sEcthqheaYZXsasZBJWUu6Cy4CHwyp0A0uvgFTLZXKj&#13;&#10;6XEi3NlHJyN4ZDVq6Wn3LND1igsk1Xs4DJGYv9Fd5xsjLSw3AXSdRHnkteebJi8Jp38l4mifnpPX&#13;&#10;8S1b/AEAAP//AwBQSwMEFAAGAAgAAAAhALnY6CPjAAAADgEAAA8AAABkcnMvZG93bnJldi54bWxM&#13;&#10;j0FPg0AQhe8m/ofNmHhrF6pUoSxNU6OJF4zVH7CwIxDZWWSXFv31Tk96meRl3rx5X76dbS+OOPrO&#13;&#10;kYJ4GYFAqp3pqFHw/va4uAfhgyaje0eo4Bs9bIvLi1xnxp3oFY+H0AgOIZ9pBW0IQyalr1u02i/d&#13;&#10;gMS7DzdaHViOjTSjPnG47eUqitbS6o74Q6sH3LdYfx4mq2DYJdXz18/LtD6ZsnzCaF+md51S11fz&#13;&#10;w4bHbgMi4Bz+LuDMwP2h4GKVm8h40StY3CYxWxXcJPEKxNnBgBXrNElBFrn8j1H8AgAA//8DAFBL&#13;&#10;AQItABQABgAIAAAAIQC2gziS/gAAAOEBAAATAAAAAAAAAAAAAAAAAAAAAABbQ29udGVudF9UeXBl&#13;&#10;c10ueG1sUEsBAi0AFAAGAAgAAAAhADj9If/WAAAAlAEAAAsAAAAAAAAAAAAAAAAALwEAAF9yZWxz&#13;&#10;Ly5yZWxzUEsBAi0AFAAGAAgAAAAhABuPxU5eAgAAEwUAAA4AAAAAAAAAAAAAAAAALgIAAGRycy9l&#13;&#10;Mm9Eb2MueG1sUEsBAi0AFAAGAAgAAAAhALnY6CPjAAAADgEAAA8AAAAAAAAAAAAAAAAAuAQAAGRy&#13;&#10;cy9kb3ducmV2LnhtbFBLBQYAAAAABAAEAPMAAADIBQAAAAA=&#13;&#10;" path="m,108419r111815,1l146368,r34552,108420l292735,108419r-90461,67006l236827,283844,146368,216837,55908,283844,90461,175425,,108419xe" fillcolor="#4472c4 [3204]" strokecolor="#09101d [484]" strokeweight="1pt">
                <v:stroke joinstyle="miter"/>
                <v:path arrowok="t" o:connecttype="custom" o:connectlocs="0,108419;111815,108420;146368,0;180920,108420;292735,108419;202274,175425;236827,283844;146368,216837;55908,283844;90461,175425;0,108419" o:connectangles="0,0,0,0,0,0,0,0,0,0,0"/>
              </v:shape>
            </w:pict>
          </mc:Fallback>
        </mc:AlternateContent>
      </w:r>
      <w:r>
        <w:rPr>
          <w:noProof/>
        </w:rPr>
        <mc:AlternateContent>
          <mc:Choice Requires="wps">
            <w:drawing>
              <wp:anchor distT="0" distB="0" distL="114300" distR="114300" simplePos="0" relativeHeight="251659264" behindDoc="0" locked="0" layoutInCell="1" allowOverlap="1" wp14:anchorId="51CFAE63" wp14:editId="10D2111A">
                <wp:simplePos x="0" y="0"/>
                <wp:positionH relativeFrom="column">
                  <wp:posOffset>-286385</wp:posOffset>
                </wp:positionH>
                <wp:positionV relativeFrom="paragraph">
                  <wp:posOffset>1509395</wp:posOffset>
                </wp:positionV>
                <wp:extent cx="292735" cy="283845"/>
                <wp:effectExtent l="25400" t="25400" r="24765" b="20955"/>
                <wp:wrapNone/>
                <wp:docPr id="1904932535" name="5-Point Star 1"/>
                <wp:cNvGraphicFramePr/>
                <a:graphic xmlns:a="http://schemas.openxmlformats.org/drawingml/2006/main">
                  <a:graphicData uri="http://schemas.microsoft.com/office/word/2010/wordprocessingShape">
                    <wps:wsp>
                      <wps:cNvSpPr/>
                      <wps:spPr>
                        <a:xfrm>
                          <a:off x="0" y="0"/>
                          <a:ext cx="292735" cy="283845"/>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6CED3C" id="5-Point Star 1" o:spid="_x0000_s1026" style="position:absolute;margin-left:-22.55pt;margin-top:118.85pt;width:23.05pt;height:2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92735,2838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8VOXgIAABMFAAAOAAAAZHJzL2Uyb0RvYy54bWysVMFu2zAMvQ/YPwi6r3bSZE2DOkWQosOA&#13;&#10;og3WDj2rslQbkEWNUuJkXz9KdpygLXYYdpElkXwknx91db1rDNsq9DXYgo/Ocs6UlVDW9rXgP59u&#13;&#10;v8w480HYUhiwquB75fn14vOnq9bN1RgqMKVCRiDWz1tX8CoEN88yLyvVCH8GTlkyasBGBDria1ai&#13;&#10;aAm9Mdk4z79mLWDpEKTynm5vOiNfJHytlQwPWnsVmCk41RbSiml9iWu2uBLzVxSuqmVfhviHKhpR&#13;&#10;W0o6QN2IINgG63dQTS0RPOhwJqHJQOtaqtQDdTPK33TzWAmnUi9EjncDTf7/wcr77aNbI9HQOj/3&#13;&#10;tI1d7DQ28Uv1sV0iaz+QpXaBSbocX44vzqecSTKNZ+ezyTSSmR2DHfrwTUHD4qbgpAKcJo7E9s6H&#13;&#10;zvfgQ4HH/GkX9kbFEoz9oTSry5gxRSdpqJVBthX0U4WUyoZRZ6pEqbrr0TTP09+lgoaIVF4CjMi6&#13;&#10;NmbA7gGi7N5jd7X2/jFUJWUNwfnfCuuCh4iUGWwYgpvaAn4EYKirPnPnfyCpoyay9ALlfo0ModO1&#13;&#10;d/K2JrLvhA9rgSRkkjwNZ3igRRtoCw79jrMK8PdH99Gf9EVWzloaDPpzvzYCFWfmuyXlXY4mkzhJ&#13;&#10;6TCZXozpgKeWl1OL3TQroN80omfAybSN/sEcthqheaYZXsasZBJWUu6Cy4CHwyp0A0uvgFTLZXKj&#13;&#10;6XEi3NlHJyN4ZDVq6Wn3LND1igsk1Xs4DJGYv9Fd5xsjLSw3AXSdRHnkteebJi8Jp38l4mifnpPX&#13;&#10;8S1b/AEAAP//AwBQSwMEFAAGAAgAAAAhAP85+8rkAAAADgEAAA8AAABkcnMvZG93bnJldi54bWxM&#13;&#10;j8FOwzAQRO9I/IO1SNxap6FtShqnqopA4lJE4QOceEki4nWInSbw9WxPcFlptLOz87LdZFtxxt43&#13;&#10;jhQs5hEIpNKZhioF72+Psw0IHzQZ3TpCBd/oYZdfX2U6NW6kVzyfQiU4hHyqFdQhdKmUvqzRaj93&#13;&#10;HRLvPlxvdWDZV9L0euRw28o4itbS6ob4Q607PNRYfp4Gq6Dbr4rnr5+XYT2a4/EJo8PxPmmUur2Z&#13;&#10;HrY89lsQAafwdwEXBu4PORcr3EDGi1bBbLlasFVBfJckIC4OBixYb+IlyDyT/zHyXwAAAP//AwBQ&#13;&#10;SwECLQAUAAYACAAAACEAtoM4kv4AAADhAQAAEwAAAAAAAAAAAAAAAAAAAAAAW0NvbnRlbnRfVHlw&#13;&#10;ZXNdLnhtbFBLAQItABQABgAIAAAAIQA4/SH/1gAAAJQBAAALAAAAAAAAAAAAAAAAAC8BAABfcmVs&#13;&#10;cy8ucmVsc1BLAQItABQABgAIAAAAIQAbj8VOXgIAABMFAAAOAAAAAAAAAAAAAAAAAC4CAABkcnMv&#13;&#10;ZTJvRG9jLnhtbFBLAQItABQABgAIAAAAIQD/OfvK5AAAAA4BAAAPAAAAAAAAAAAAAAAAALgEAABk&#13;&#10;cnMvZG93bnJldi54bWxQSwUGAAAAAAQABADzAAAAyQUAAAAA&#13;&#10;" path="m,108419r111815,1l146368,r34552,108420l292735,108419r-90461,67006l236827,283844,146368,216837,55908,283844,90461,175425,,108419xe" fillcolor="#4472c4 [3204]" strokecolor="#09101d [484]" strokeweight="1pt">
                <v:stroke joinstyle="miter"/>
                <v:path arrowok="t" o:connecttype="custom" o:connectlocs="0,108419;111815,108420;146368,0;180920,108420;292735,108419;202274,175425;236827,283844;146368,216837;55908,283844;90461,175425;0,108419" o:connectangles="0,0,0,0,0,0,0,0,0,0,0"/>
              </v:shape>
            </w:pict>
          </mc:Fallback>
        </mc:AlternateContent>
      </w:r>
      <w:r>
        <w:rPr>
          <w:rFonts w:ascii="Arial" w:eastAsia="Arial" w:hAnsi="Arial" w:cs="Arial"/>
          <w:b/>
          <w:bCs/>
          <w:sz w:val="32"/>
          <w:szCs w:val="32"/>
        </w:rPr>
        <w:t>At-a-Glance Deadline Table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75"/>
        <w:gridCol w:w="1267"/>
        <w:gridCol w:w="6523"/>
      </w:tblGrid>
      <w:tr w:rsidR="00052AB7" w14:paraId="6DEC4629" w14:textId="77777777" w:rsidTr="005B521A">
        <w:tblPrEx>
          <w:tblCellMar>
            <w:top w:w="0" w:type="dxa"/>
            <w:bottom w:w="0" w:type="dxa"/>
          </w:tblCellMar>
        </w:tblPrEx>
        <w:trPr>
          <w:tblHeader/>
        </w:trPr>
        <w:tc>
          <w:tcPr>
            <w:tcW w:w="2375" w:type="dxa"/>
            <w:tcBorders>
              <w:top w:val="single" w:sz="4" w:space="0" w:color="B0B0B0"/>
              <w:left w:val="single" w:sz="4" w:space="0" w:color="B0B0B0"/>
              <w:bottom w:val="single" w:sz="4" w:space="0" w:color="B0B0B0"/>
              <w:right w:val="single" w:sz="4" w:space="0" w:color="B0B0B0"/>
            </w:tcBorders>
            <w:shd w:val="clear" w:color="auto" w:fill="2F5597"/>
            <w:tcMar>
              <w:top w:w="100" w:type="dxa"/>
              <w:left w:w="120" w:type="dxa"/>
              <w:bottom w:w="100" w:type="dxa"/>
              <w:right w:w="120" w:type="dxa"/>
            </w:tcMar>
          </w:tcPr>
          <w:p w14:paraId="750DE3F2" w14:textId="77777777" w:rsidR="00052AB7" w:rsidRDefault="00052AB7" w:rsidP="005B521A">
            <w:r>
              <w:rPr>
                <w:rFonts w:ascii="Arial" w:eastAsia="Arial" w:hAnsi="Arial" w:cs="Arial"/>
                <w:b/>
                <w:bCs/>
                <w:color w:val="FFFFFF"/>
                <w:sz w:val="22"/>
                <w:szCs w:val="22"/>
              </w:rPr>
              <w:t>Date</w:t>
            </w:r>
          </w:p>
        </w:tc>
        <w:tc>
          <w:tcPr>
            <w:tcW w:w="1267" w:type="dxa"/>
            <w:tcBorders>
              <w:top w:val="single" w:sz="4" w:space="0" w:color="B0B0B0"/>
              <w:left w:val="single" w:sz="4" w:space="0" w:color="B0B0B0"/>
              <w:bottom w:val="single" w:sz="4" w:space="0" w:color="B0B0B0"/>
              <w:right w:val="single" w:sz="4" w:space="0" w:color="B0B0B0"/>
            </w:tcBorders>
            <w:shd w:val="clear" w:color="auto" w:fill="2F5597"/>
            <w:tcMar>
              <w:top w:w="100" w:type="dxa"/>
              <w:left w:w="120" w:type="dxa"/>
              <w:bottom w:w="100" w:type="dxa"/>
              <w:right w:w="120" w:type="dxa"/>
            </w:tcMar>
          </w:tcPr>
          <w:p w14:paraId="30EEB93F" w14:textId="77777777" w:rsidR="00052AB7" w:rsidRDefault="00052AB7" w:rsidP="005B521A">
            <w:r>
              <w:rPr>
                <w:rFonts w:ascii="Arial" w:eastAsia="Arial" w:hAnsi="Arial" w:cs="Arial"/>
                <w:b/>
                <w:bCs/>
                <w:color w:val="FFFFFF"/>
                <w:sz w:val="22"/>
                <w:szCs w:val="22"/>
              </w:rPr>
              <w:t>Year</w:t>
            </w:r>
          </w:p>
        </w:tc>
        <w:tc>
          <w:tcPr>
            <w:tcW w:w="6523" w:type="dxa"/>
            <w:tcBorders>
              <w:top w:val="single" w:sz="4" w:space="0" w:color="B0B0B0"/>
              <w:left w:val="single" w:sz="4" w:space="0" w:color="B0B0B0"/>
              <w:bottom w:val="single" w:sz="4" w:space="0" w:color="B0B0B0"/>
              <w:right w:val="single" w:sz="4" w:space="0" w:color="B0B0B0"/>
            </w:tcBorders>
            <w:shd w:val="clear" w:color="auto" w:fill="2F5597"/>
            <w:tcMar>
              <w:top w:w="100" w:type="dxa"/>
              <w:left w:w="120" w:type="dxa"/>
              <w:bottom w:w="100" w:type="dxa"/>
              <w:right w:w="120" w:type="dxa"/>
            </w:tcMar>
          </w:tcPr>
          <w:p w14:paraId="514562CD" w14:textId="77777777" w:rsidR="00052AB7" w:rsidRDefault="00052AB7" w:rsidP="005B521A">
            <w:r>
              <w:rPr>
                <w:rFonts w:ascii="Arial" w:eastAsia="Arial" w:hAnsi="Arial" w:cs="Arial"/>
                <w:b/>
                <w:bCs/>
                <w:color w:val="FFFFFF"/>
                <w:sz w:val="22"/>
                <w:szCs w:val="22"/>
              </w:rPr>
              <w:t>What is due</w:t>
            </w:r>
          </w:p>
        </w:tc>
      </w:tr>
      <w:tr w:rsidR="00052AB7" w14:paraId="73015434"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1C4C7E1F" w14:textId="77777777" w:rsidR="00052AB7" w:rsidRDefault="00052AB7" w:rsidP="005B521A">
            <w:r>
              <w:rPr>
                <w:rFonts w:ascii="Arial" w:eastAsia="Arial" w:hAnsi="Arial" w:cs="Arial"/>
                <w:sz w:val="22"/>
                <w:szCs w:val="22"/>
              </w:rPr>
              <w:t>Tue Jun 30, 2026</w:t>
            </w:r>
          </w:p>
        </w:tc>
        <w:tc>
          <w:tcPr>
            <w:tcW w:w="1267"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3D8F1C0A" w14:textId="77777777" w:rsidR="00052AB7" w:rsidRDefault="00052AB7" w:rsidP="005B521A">
            <w:pPr>
              <w:jc w:val="center"/>
            </w:pPr>
            <w:r>
              <w:rPr>
                <w:rFonts w:ascii="Arial" w:eastAsia="Arial" w:hAnsi="Arial" w:cs="Arial"/>
                <w:sz w:val="22"/>
                <w:szCs w:val="22"/>
              </w:rPr>
              <w:t>PGY-1 (incoming)</w:t>
            </w:r>
          </w:p>
        </w:tc>
        <w:tc>
          <w:tcPr>
            <w:tcW w:w="6523"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36338EFD" w14:textId="77777777" w:rsidR="00052AB7" w:rsidRDefault="00052AB7" w:rsidP="005B521A">
            <w:r>
              <w:rPr>
                <w:rFonts w:ascii="Arial" w:eastAsia="Arial" w:hAnsi="Arial" w:cs="Arial"/>
                <w:sz w:val="22"/>
                <w:szCs w:val="22"/>
              </w:rPr>
              <w:t xml:space="preserve">Complete CITI Program Training; email completion report to Lisa Kellett and Nao </w:t>
            </w:r>
            <w:proofErr w:type="spellStart"/>
            <w:r>
              <w:rPr>
                <w:rFonts w:ascii="Arial" w:eastAsia="Arial" w:hAnsi="Arial" w:cs="Arial"/>
                <w:sz w:val="22"/>
                <w:szCs w:val="22"/>
              </w:rPr>
              <w:t>Kamakawiwoole</w:t>
            </w:r>
            <w:proofErr w:type="spellEnd"/>
            <w:r>
              <w:rPr>
                <w:rFonts w:ascii="Arial" w:eastAsia="Arial" w:hAnsi="Arial" w:cs="Arial"/>
                <w:sz w:val="22"/>
                <w:szCs w:val="22"/>
              </w:rPr>
              <w:t>.</w:t>
            </w:r>
          </w:p>
        </w:tc>
      </w:tr>
      <w:tr w:rsidR="00052AB7" w14:paraId="3D0C9325"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150835FF" w14:textId="77777777" w:rsidR="00052AB7" w:rsidRDefault="00052AB7" w:rsidP="005B521A">
            <w:r>
              <w:rPr>
                <w:rFonts w:ascii="Arial" w:eastAsia="Arial" w:hAnsi="Arial" w:cs="Arial"/>
                <w:sz w:val="22"/>
                <w:szCs w:val="22"/>
              </w:rPr>
              <w:t>Jul–Aug 2026 →</w:t>
            </w:r>
          </w:p>
        </w:tc>
        <w:tc>
          <w:tcPr>
            <w:tcW w:w="1267"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770C28B6" w14:textId="77777777" w:rsidR="00052AB7" w:rsidRDefault="00052AB7" w:rsidP="005B521A">
            <w:pPr>
              <w:jc w:val="center"/>
            </w:pPr>
            <w:r>
              <w:rPr>
                <w:rFonts w:ascii="Arial" w:eastAsia="Arial" w:hAnsi="Arial" w:cs="Arial"/>
                <w:sz w:val="22"/>
                <w:szCs w:val="22"/>
              </w:rPr>
              <w:t>PGY-2</w:t>
            </w:r>
          </w:p>
        </w:tc>
        <w:tc>
          <w:tcPr>
            <w:tcW w:w="6523"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2882CD59" w14:textId="77777777" w:rsidR="00052AB7" w:rsidRDefault="00052AB7" w:rsidP="005B521A">
            <w:r>
              <w:rPr>
                <w:rFonts w:ascii="Arial" w:eastAsia="Arial" w:hAnsi="Arial" w:cs="Arial"/>
                <w:sz w:val="22"/>
                <w:szCs w:val="22"/>
              </w:rPr>
              <w:t>Faculty-meeting research presentations begin (rolling).</w:t>
            </w:r>
          </w:p>
        </w:tc>
      </w:tr>
      <w:tr w:rsidR="00052AB7" w14:paraId="2B5A6089"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30C80C3F" w14:textId="045B0884" w:rsidR="00052AB7" w:rsidRDefault="00052AB7" w:rsidP="005B521A">
            <w:r>
              <w:t>Wed Sep 16, 2026</w:t>
            </w:r>
            <w:r>
              <w:t xml:space="preserve"> – Oct 1</w:t>
            </w:r>
            <w:r w:rsidRPr="00052AB7">
              <w:rPr>
                <w:vertAlign w:val="superscript"/>
              </w:rPr>
              <w:t>st</w:t>
            </w:r>
            <w:r>
              <w:t>, 2026</w:t>
            </w:r>
          </w:p>
        </w:tc>
        <w:tc>
          <w:tcPr>
            <w:tcW w:w="1267"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058AA023" w14:textId="77777777" w:rsidR="00052AB7" w:rsidRDefault="00052AB7" w:rsidP="005B521A">
            <w:pPr>
              <w:jc w:val="center"/>
            </w:pPr>
            <w:r>
              <w:rPr>
                <w:rFonts w:ascii="Arial" w:eastAsia="Arial" w:hAnsi="Arial" w:cs="Arial"/>
                <w:sz w:val="22"/>
                <w:szCs w:val="22"/>
              </w:rPr>
              <w:t>PGY-3</w:t>
            </w:r>
          </w:p>
        </w:tc>
        <w:tc>
          <w:tcPr>
            <w:tcW w:w="6523"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322E0AA0" w14:textId="02DF0FE8" w:rsidR="00052AB7" w:rsidRDefault="00052AB7" w:rsidP="005B521A">
            <w:r>
              <w:rPr>
                <w:rFonts w:ascii="Arial" w:eastAsia="Arial" w:hAnsi="Arial" w:cs="Arial"/>
                <w:sz w:val="22"/>
                <w:szCs w:val="22"/>
              </w:rPr>
              <w:t xml:space="preserve">Meet with mentor and Dr. Miller </w:t>
            </w:r>
            <w:r>
              <w:t>during didactics</w:t>
            </w:r>
            <w:r w:rsidR="000558C9">
              <w:t xml:space="preserve"> on 9/16</w:t>
            </w:r>
            <w:r>
              <w:rPr>
                <w:rFonts w:ascii="Arial" w:eastAsia="Arial" w:hAnsi="Arial" w:cs="Arial"/>
                <w:sz w:val="22"/>
                <w:szCs w:val="22"/>
              </w:rPr>
              <w:t>— progress, data analysis plan, outstanding questions.</w:t>
            </w:r>
            <w:r>
              <w:rPr>
                <w:rFonts w:ascii="Arial" w:eastAsia="Arial" w:hAnsi="Arial" w:cs="Arial"/>
                <w:sz w:val="22"/>
                <w:szCs w:val="22"/>
              </w:rPr>
              <w:t xml:space="preserve"> If you are not at didactics, please meet with Dr. Miller by Oct 1st</w:t>
            </w:r>
          </w:p>
        </w:tc>
      </w:tr>
      <w:tr w:rsidR="00052AB7" w14:paraId="655462D1"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45363B64" w14:textId="77777777" w:rsidR="00052AB7" w:rsidRDefault="00052AB7" w:rsidP="005B521A">
            <w:r>
              <w:rPr>
                <w:rFonts w:ascii="Arial" w:eastAsia="Arial" w:hAnsi="Arial" w:cs="Arial"/>
                <w:sz w:val="22"/>
                <w:szCs w:val="22"/>
              </w:rPr>
              <w:t>Fri Oct 16, 2026</w:t>
            </w:r>
          </w:p>
        </w:tc>
        <w:tc>
          <w:tcPr>
            <w:tcW w:w="1267"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4C913A14" w14:textId="77777777" w:rsidR="00052AB7" w:rsidRDefault="00052AB7" w:rsidP="005B521A">
            <w:pPr>
              <w:jc w:val="center"/>
            </w:pPr>
            <w:r>
              <w:rPr>
                <w:rFonts w:ascii="Arial" w:eastAsia="Arial" w:hAnsi="Arial" w:cs="Arial"/>
                <w:sz w:val="22"/>
                <w:szCs w:val="22"/>
              </w:rPr>
              <w:t>PGY-1</w:t>
            </w:r>
          </w:p>
        </w:tc>
        <w:tc>
          <w:tcPr>
            <w:tcW w:w="6523"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7A6DE76E" w14:textId="77777777" w:rsidR="00052AB7" w:rsidRDefault="00052AB7" w:rsidP="005B521A">
            <w:r>
              <w:rPr>
                <w:rFonts w:ascii="Arial" w:eastAsia="Arial" w:hAnsi="Arial" w:cs="Arial"/>
                <w:sz w:val="22"/>
                <w:szCs w:val="22"/>
              </w:rPr>
              <w:t>Meet-and-greet with potential research mentors.</w:t>
            </w:r>
          </w:p>
        </w:tc>
      </w:tr>
      <w:tr w:rsidR="00052AB7" w14:paraId="3CD9F2CA"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715FCF81" w14:textId="77777777" w:rsidR="00052AB7" w:rsidRDefault="00052AB7" w:rsidP="005B521A">
            <w:r>
              <w:t>Wed</w:t>
            </w:r>
            <w:r>
              <w:rPr>
                <w:rFonts w:ascii="Arial" w:eastAsia="Arial" w:hAnsi="Arial" w:cs="Arial"/>
                <w:sz w:val="22"/>
                <w:szCs w:val="22"/>
              </w:rPr>
              <w:t xml:space="preserve"> Dec 1</w:t>
            </w:r>
            <w:r>
              <w:t>6</w:t>
            </w:r>
            <w:r>
              <w:rPr>
                <w:rFonts w:ascii="Arial" w:eastAsia="Arial" w:hAnsi="Arial" w:cs="Arial"/>
                <w:sz w:val="22"/>
                <w:szCs w:val="22"/>
              </w:rPr>
              <w:t>, 2026</w:t>
            </w:r>
          </w:p>
        </w:tc>
        <w:tc>
          <w:tcPr>
            <w:tcW w:w="1267"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03A87111" w14:textId="77777777" w:rsidR="00052AB7" w:rsidRDefault="00052AB7" w:rsidP="005B521A">
            <w:pPr>
              <w:jc w:val="center"/>
            </w:pPr>
            <w:r>
              <w:rPr>
                <w:rFonts w:ascii="Arial" w:eastAsia="Arial" w:hAnsi="Arial" w:cs="Arial"/>
                <w:sz w:val="22"/>
                <w:szCs w:val="22"/>
              </w:rPr>
              <w:t>PGY-1</w:t>
            </w:r>
          </w:p>
        </w:tc>
        <w:tc>
          <w:tcPr>
            <w:tcW w:w="6523"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70064D8C" w14:textId="77777777" w:rsidR="00052AB7" w:rsidRDefault="00052AB7" w:rsidP="005B521A">
            <w:r>
              <w:rPr>
                <w:rFonts w:ascii="Arial" w:eastAsia="Arial" w:hAnsi="Arial" w:cs="Arial"/>
                <w:sz w:val="22"/>
                <w:szCs w:val="22"/>
              </w:rPr>
              <w:t>Select research mentor(s); start literature review.</w:t>
            </w:r>
          </w:p>
        </w:tc>
      </w:tr>
      <w:tr w:rsidR="00052AB7" w14:paraId="18C8B27D"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1043FDB0" w14:textId="77777777" w:rsidR="00052AB7" w:rsidRDefault="00052AB7" w:rsidP="005B521A">
            <w:r>
              <w:rPr>
                <w:rFonts w:ascii="Arial" w:eastAsia="Arial" w:hAnsi="Arial" w:cs="Arial"/>
                <w:sz w:val="22"/>
                <w:szCs w:val="22"/>
              </w:rPr>
              <w:t>By Thu Dec 31, 2026</w:t>
            </w:r>
          </w:p>
        </w:tc>
        <w:tc>
          <w:tcPr>
            <w:tcW w:w="1267"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1B67F54C" w14:textId="77777777" w:rsidR="00052AB7" w:rsidRDefault="00052AB7" w:rsidP="005B521A">
            <w:pPr>
              <w:jc w:val="center"/>
            </w:pPr>
            <w:r>
              <w:rPr>
                <w:rFonts w:ascii="Arial" w:eastAsia="Arial" w:hAnsi="Arial" w:cs="Arial"/>
                <w:sz w:val="22"/>
                <w:szCs w:val="22"/>
              </w:rPr>
              <w:t>PGY-2</w:t>
            </w:r>
          </w:p>
        </w:tc>
        <w:tc>
          <w:tcPr>
            <w:tcW w:w="6523"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7E3A2C76" w14:textId="77777777" w:rsidR="00052AB7" w:rsidRDefault="00052AB7" w:rsidP="005B521A">
            <w:r>
              <w:rPr>
                <w:rFonts w:ascii="Arial" w:eastAsia="Arial" w:hAnsi="Arial" w:cs="Arial"/>
                <w:sz w:val="22"/>
                <w:szCs w:val="22"/>
              </w:rPr>
              <w:t>Present research project at faculty meeting (final deadline).</w:t>
            </w:r>
          </w:p>
        </w:tc>
      </w:tr>
      <w:tr w:rsidR="00052AB7" w14:paraId="446F7FEC"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66743668" w14:textId="77777777" w:rsidR="00052AB7" w:rsidRDefault="00052AB7" w:rsidP="005B521A">
            <w:r>
              <w:rPr>
                <w:rFonts w:ascii="Arial" w:eastAsia="Arial" w:hAnsi="Arial" w:cs="Arial"/>
                <w:sz w:val="22"/>
                <w:szCs w:val="22"/>
              </w:rPr>
              <w:t>Mon Feb 1, 2027</w:t>
            </w:r>
          </w:p>
        </w:tc>
        <w:tc>
          <w:tcPr>
            <w:tcW w:w="1267"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13581B2F" w14:textId="77777777" w:rsidR="00052AB7" w:rsidRDefault="00052AB7" w:rsidP="005B521A">
            <w:pPr>
              <w:jc w:val="center"/>
            </w:pPr>
            <w:r>
              <w:rPr>
                <w:rFonts w:ascii="Arial" w:eastAsia="Arial" w:hAnsi="Arial" w:cs="Arial"/>
                <w:sz w:val="22"/>
                <w:szCs w:val="22"/>
              </w:rPr>
              <w:t>PGY-2</w:t>
            </w:r>
          </w:p>
        </w:tc>
        <w:tc>
          <w:tcPr>
            <w:tcW w:w="6523"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3617A707" w14:textId="77777777" w:rsidR="00052AB7" w:rsidRDefault="00052AB7" w:rsidP="005B521A">
            <w:r>
              <w:rPr>
                <w:rFonts w:ascii="Arial" w:eastAsia="Arial" w:hAnsi="Arial" w:cs="Arial"/>
                <w:sz w:val="22"/>
                <w:szCs w:val="22"/>
              </w:rPr>
              <w:t>Finalize protocol; submit IRB application or receive exemption; email Nao + Dr. Miller.</w:t>
            </w:r>
          </w:p>
        </w:tc>
      </w:tr>
      <w:tr w:rsidR="00052AB7" w14:paraId="67C468CD"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048B6C69" w14:textId="77777777" w:rsidR="00052AB7" w:rsidRDefault="00052AB7" w:rsidP="005B521A">
            <w:r>
              <w:rPr>
                <w:rFonts w:ascii="Arial" w:eastAsia="Arial" w:hAnsi="Arial" w:cs="Arial"/>
                <w:sz w:val="22"/>
                <w:szCs w:val="22"/>
              </w:rPr>
              <w:t>Wed Mar 17, 2027</w:t>
            </w:r>
          </w:p>
        </w:tc>
        <w:tc>
          <w:tcPr>
            <w:tcW w:w="1267"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73CAAC4B" w14:textId="77777777" w:rsidR="00052AB7" w:rsidRDefault="00052AB7" w:rsidP="005B521A">
            <w:pPr>
              <w:jc w:val="center"/>
            </w:pPr>
            <w:r>
              <w:rPr>
                <w:rFonts w:ascii="Arial" w:eastAsia="Arial" w:hAnsi="Arial" w:cs="Arial"/>
                <w:sz w:val="22"/>
                <w:szCs w:val="22"/>
              </w:rPr>
              <w:t>PGY-1</w:t>
            </w:r>
          </w:p>
        </w:tc>
        <w:tc>
          <w:tcPr>
            <w:tcW w:w="6523" w:type="dxa"/>
            <w:tcBorders>
              <w:top w:val="single" w:sz="4" w:space="0" w:color="B0B0B0"/>
              <w:left w:val="single" w:sz="4" w:space="0" w:color="B0B0B0"/>
              <w:bottom w:val="single" w:sz="4" w:space="0" w:color="B0B0B0"/>
              <w:right w:val="single" w:sz="4" w:space="0" w:color="B0B0B0"/>
            </w:tcBorders>
            <w:shd w:val="clear" w:color="auto" w:fill="DEEBF7"/>
            <w:tcMar>
              <w:top w:w="80" w:type="dxa"/>
              <w:left w:w="120" w:type="dxa"/>
              <w:bottom w:w="80" w:type="dxa"/>
              <w:right w:w="120" w:type="dxa"/>
            </w:tcMar>
          </w:tcPr>
          <w:p w14:paraId="4140A345" w14:textId="562D5FEE" w:rsidR="00052AB7" w:rsidRDefault="00052AB7" w:rsidP="005B521A">
            <w:r>
              <w:rPr>
                <w:rFonts w:ascii="Arial" w:eastAsia="Arial" w:hAnsi="Arial" w:cs="Arial"/>
                <w:sz w:val="22"/>
                <w:szCs w:val="22"/>
              </w:rPr>
              <w:t xml:space="preserve">Meeting during didactics with Dr. Miller and mentor — </w:t>
            </w:r>
            <w:r>
              <w:t>Bring</w:t>
            </w:r>
            <w:r>
              <w:t xml:space="preserve"> </w:t>
            </w:r>
            <w:r>
              <w:t xml:space="preserve">literature review to didactics and basic outline of </w:t>
            </w:r>
            <w:r>
              <w:rPr>
                <w:rFonts w:ascii="Arial" w:eastAsia="Arial" w:hAnsi="Arial" w:cs="Arial"/>
                <w:sz w:val="22"/>
                <w:szCs w:val="22"/>
              </w:rPr>
              <w:t xml:space="preserve">objective </w:t>
            </w:r>
            <w:r>
              <w:t xml:space="preserve">and </w:t>
            </w:r>
            <w:r>
              <w:rPr>
                <w:rFonts w:ascii="Arial" w:eastAsia="Arial" w:hAnsi="Arial" w:cs="Arial"/>
                <w:sz w:val="22"/>
                <w:szCs w:val="22"/>
              </w:rPr>
              <w:t>methods</w:t>
            </w:r>
          </w:p>
        </w:tc>
      </w:tr>
      <w:tr w:rsidR="00052AB7" w14:paraId="5E087367"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74F57F66" w14:textId="77777777" w:rsidR="00052AB7" w:rsidRDefault="00052AB7" w:rsidP="005B521A">
            <w:r>
              <w:rPr>
                <w:rFonts w:ascii="Arial" w:eastAsia="Arial" w:hAnsi="Arial" w:cs="Arial"/>
                <w:sz w:val="22"/>
                <w:szCs w:val="22"/>
              </w:rPr>
              <w:t>Mon Apr 5, 2027 — 8 AM</w:t>
            </w:r>
          </w:p>
        </w:tc>
        <w:tc>
          <w:tcPr>
            <w:tcW w:w="1267"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092560B9" w14:textId="77777777" w:rsidR="00052AB7" w:rsidRDefault="00052AB7" w:rsidP="005B521A">
            <w:pPr>
              <w:jc w:val="center"/>
            </w:pPr>
            <w:r>
              <w:rPr>
                <w:rFonts w:ascii="Arial" w:eastAsia="Arial" w:hAnsi="Arial" w:cs="Arial"/>
                <w:sz w:val="22"/>
                <w:szCs w:val="22"/>
              </w:rPr>
              <w:t>PGY-3</w:t>
            </w:r>
          </w:p>
        </w:tc>
        <w:tc>
          <w:tcPr>
            <w:tcW w:w="6523"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79FC45A3" w14:textId="77777777" w:rsidR="00052AB7" w:rsidRDefault="00052AB7" w:rsidP="005B521A">
            <w:r>
              <w:rPr>
                <w:rFonts w:ascii="Arial" w:eastAsia="Arial" w:hAnsi="Arial" w:cs="Arial"/>
                <w:sz w:val="22"/>
                <w:szCs w:val="22"/>
              </w:rPr>
              <w:t>Submit abstract to Dr. Miller (must include final primary-outcome results).</w:t>
            </w:r>
          </w:p>
        </w:tc>
      </w:tr>
      <w:tr w:rsidR="00052AB7" w14:paraId="0CA4E5D0"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0540138F" w14:textId="77777777" w:rsidR="00052AB7" w:rsidRDefault="00052AB7" w:rsidP="005B521A">
            <w:r>
              <w:rPr>
                <w:rFonts w:ascii="Arial" w:eastAsia="Arial" w:hAnsi="Arial" w:cs="Arial"/>
                <w:sz w:val="22"/>
                <w:szCs w:val="22"/>
              </w:rPr>
              <w:t>Mon Apr 5, 2027</w:t>
            </w:r>
          </w:p>
        </w:tc>
        <w:tc>
          <w:tcPr>
            <w:tcW w:w="1267"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063AFFF6" w14:textId="77777777" w:rsidR="00052AB7" w:rsidRDefault="00052AB7" w:rsidP="005B521A">
            <w:pPr>
              <w:jc w:val="center"/>
            </w:pPr>
            <w:r>
              <w:rPr>
                <w:rFonts w:ascii="Arial" w:eastAsia="Arial" w:hAnsi="Arial" w:cs="Arial"/>
                <w:sz w:val="22"/>
                <w:szCs w:val="22"/>
              </w:rPr>
              <w:t>PGY-4</w:t>
            </w:r>
          </w:p>
        </w:tc>
        <w:tc>
          <w:tcPr>
            <w:tcW w:w="6523"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207A3DE3" w14:textId="77777777" w:rsidR="00052AB7" w:rsidRDefault="00052AB7" w:rsidP="005B521A">
            <w:r>
              <w:rPr>
                <w:rFonts w:ascii="Arial" w:eastAsia="Arial" w:hAnsi="Arial" w:cs="Arial"/>
                <w:sz w:val="22"/>
                <w:szCs w:val="22"/>
              </w:rPr>
              <w:t>Manuscript submission deadline for monetary-award eligibility.</w:t>
            </w:r>
          </w:p>
        </w:tc>
      </w:tr>
      <w:tr w:rsidR="00052AB7" w14:paraId="26E79970"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2D1126D1" w14:textId="77777777" w:rsidR="00052AB7" w:rsidRDefault="00052AB7" w:rsidP="005B521A">
            <w:r>
              <w:rPr>
                <w:rFonts w:ascii="Arial" w:eastAsia="Arial" w:hAnsi="Arial" w:cs="Arial"/>
                <w:sz w:val="22"/>
                <w:szCs w:val="22"/>
              </w:rPr>
              <w:t>Mon Apr 12, 2027 — 8 AM</w:t>
            </w:r>
          </w:p>
        </w:tc>
        <w:tc>
          <w:tcPr>
            <w:tcW w:w="1267"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060AF9FE" w14:textId="77777777" w:rsidR="00052AB7" w:rsidRDefault="00052AB7" w:rsidP="005B521A">
            <w:pPr>
              <w:jc w:val="center"/>
            </w:pPr>
            <w:r>
              <w:rPr>
                <w:rFonts w:ascii="Arial" w:eastAsia="Arial" w:hAnsi="Arial" w:cs="Arial"/>
                <w:sz w:val="22"/>
                <w:szCs w:val="22"/>
              </w:rPr>
              <w:t>PGY-3</w:t>
            </w:r>
          </w:p>
        </w:tc>
        <w:tc>
          <w:tcPr>
            <w:tcW w:w="6523"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6E25457C" w14:textId="77777777" w:rsidR="00052AB7" w:rsidRDefault="00052AB7" w:rsidP="005B521A">
            <w:r>
              <w:rPr>
                <w:rFonts w:ascii="Arial" w:eastAsia="Arial" w:hAnsi="Arial" w:cs="Arial"/>
                <w:sz w:val="22"/>
                <w:szCs w:val="22"/>
              </w:rPr>
              <w:t>Submit final abstract to Nao + Dr. Miller. Hard deadline — missing it disqualifies from Research Day.</w:t>
            </w:r>
          </w:p>
        </w:tc>
      </w:tr>
      <w:tr w:rsidR="00052AB7" w14:paraId="11E6ECDA"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1DF62D0A" w14:textId="77777777" w:rsidR="00052AB7" w:rsidRDefault="00052AB7" w:rsidP="005B521A">
            <w:r>
              <w:rPr>
                <w:rFonts w:ascii="Arial" w:eastAsia="Arial" w:hAnsi="Arial" w:cs="Arial"/>
                <w:sz w:val="22"/>
                <w:szCs w:val="22"/>
              </w:rPr>
              <w:t>Mon Apr 12, 2027</w:t>
            </w:r>
          </w:p>
        </w:tc>
        <w:tc>
          <w:tcPr>
            <w:tcW w:w="1267"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082A99D3" w14:textId="77777777" w:rsidR="00052AB7" w:rsidRDefault="00052AB7" w:rsidP="005B521A">
            <w:pPr>
              <w:jc w:val="center"/>
            </w:pPr>
            <w:r>
              <w:rPr>
                <w:rFonts w:ascii="Arial" w:eastAsia="Arial" w:hAnsi="Arial" w:cs="Arial"/>
                <w:sz w:val="22"/>
                <w:szCs w:val="22"/>
              </w:rPr>
              <w:t>PGY-4</w:t>
            </w:r>
          </w:p>
        </w:tc>
        <w:tc>
          <w:tcPr>
            <w:tcW w:w="6523" w:type="dxa"/>
            <w:tcBorders>
              <w:top w:val="single" w:sz="4" w:space="0" w:color="B0B0B0"/>
              <w:left w:val="single" w:sz="4" w:space="0" w:color="B0B0B0"/>
              <w:bottom w:val="single" w:sz="4" w:space="0" w:color="B0B0B0"/>
              <w:right w:val="single" w:sz="4" w:space="0" w:color="B0B0B0"/>
            </w:tcBorders>
            <w:shd w:val="clear" w:color="auto" w:fill="F4CCCC"/>
            <w:tcMar>
              <w:top w:w="80" w:type="dxa"/>
              <w:left w:w="120" w:type="dxa"/>
              <w:bottom w:w="80" w:type="dxa"/>
              <w:right w:w="120" w:type="dxa"/>
            </w:tcMar>
          </w:tcPr>
          <w:p w14:paraId="655BE82D" w14:textId="77777777" w:rsidR="00052AB7" w:rsidRDefault="00052AB7" w:rsidP="005B521A">
            <w:r>
              <w:rPr>
                <w:rFonts w:ascii="Arial" w:eastAsia="Arial" w:hAnsi="Arial" w:cs="Arial"/>
                <w:sz w:val="22"/>
                <w:szCs w:val="22"/>
              </w:rPr>
              <w:t>Email Dr. Miller, Nao, and primary mentor with manuscript submission details (date, journal).</w:t>
            </w:r>
          </w:p>
        </w:tc>
      </w:tr>
      <w:tr w:rsidR="00052AB7" w14:paraId="2032D33F"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63192D40" w14:textId="77777777" w:rsidR="00052AB7" w:rsidRDefault="00052AB7" w:rsidP="005B521A">
            <w:r>
              <w:rPr>
                <w:rFonts w:ascii="Arial" w:eastAsia="Arial" w:hAnsi="Arial" w:cs="Arial"/>
                <w:sz w:val="22"/>
                <w:szCs w:val="22"/>
              </w:rPr>
              <w:t>Mon Apr 19, 2027 — 8 AM</w:t>
            </w:r>
          </w:p>
        </w:tc>
        <w:tc>
          <w:tcPr>
            <w:tcW w:w="1267"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57E9EA15" w14:textId="77777777" w:rsidR="00052AB7" w:rsidRDefault="00052AB7" w:rsidP="005B521A">
            <w:pPr>
              <w:jc w:val="center"/>
            </w:pPr>
            <w:r>
              <w:rPr>
                <w:rFonts w:ascii="Arial" w:eastAsia="Arial" w:hAnsi="Arial" w:cs="Arial"/>
                <w:sz w:val="22"/>
                <w:szCs w:val="22"/>
              </w:rPr>
              <w:t>PGY-3</w:t>
            </w:r>
          </w:p>
        </w:tc>
        <w:tc>
          <w:tcPr>
            <w:tcW w:w="6523" w:type="dxa"/>
            <w:tcBorders>
              <w:top w:val="single" w:sz="4" w:space="0" w:color="B0B0B0"/>
              <w:left w:val="single" w:sz="4" w:space="0" w:color="B0B0B0"/>
              <w:bottom w:val="single" w:sz="4" w:space="0" w:color="B0B0B0"/>
              <w:right w:val="single" w:sz="4" w:space="0" w:color="B0B0B0"/>
            </w:tcBorders>
            <w:shd w:val="clear" w:color="auto" w:fill="FCE4D6"/>
            <w:tcMar>
              <w:top w:w="80" w:type="dxa"/>
              <w:left w:w="120" w:type="dxa"/>
              <w:bottom w:w="80" w:type="dxa"/>
              <w:right w:w="120" w:type="dxa"/>
            </w:tcMar>
          </w:tcPr>
          <w:p w14:paraId="43C60ECE" w14:textId="77777777" w:rsidR="00052AB7" w:rsidRDefault="00052AB7" w:rsidP="005B521A">
            <w:r>
              <w:rPr>
                <w:rFonts w:ascii="Arial" w:eastAsia="Arial" w:hAnsi="Arial" w:cs="Arial"/>
                <w:sz w:val="22"/>
                <w:szCs w:val="22"/>
              </w:rPr>
              <w:t xml:space="preserve">Submit final PowerPoint slides to Mattias </w:t>
            </w:r>
            <w:proofErr w:type="spellStart"/>
            <w:r>
              <w:rPr>
                <w:rFonts w:ascii="Arial" w:eastAsia="Arial" w:hAnsi="Arial" w:cs="Arial"/>
                <w:sz w:val="22"/>
                <w:szCs w:val="22"/>
              </w:rPr>
              <w:t>Atterbom</w:t>
            </w:r>
            <w:proofErr w:type="spellEnd"/>
            <w:r>
              <w:rPr>
                <w:rFonts w:ascii="Arial" w:eastAsia="Arial" w:hAnsi="Arial" w:cs="Arial"/>
                <w:sz w:val="22"/>
                <w:szCs w:val="22"/>
              </w:rPr>
              <w:t>.</w:t>
            </w:r>
          </w:p>
        </w:tc>
      </w:tr>
      <w:tr w:rsidR="00052AB7" w14:paraId="5369F685"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58DEECA1" w14:textId="77777777" w:rsidR="00052AB7" w:rsidRDefault="00052AB7" w:rsidP="005B521A">
            <w:r>
              <w:rPr>
                <w:rFonts w:ascii="Arial" w:eastAsia="Arial" w:hAnsi="Arial" w:cs="Arial"/>
                <w:sz w:val="22"/>
                <w:szCs w:val="22"/>
              </w:rPr>
              <w:t>Wed Apr 21, 2027</w:t>
            </w:r>
          </w:p>
        </w:tc>
        <w:tc>
          <w:tcPr>
            <w:tcW w:w="1267"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7B28C708" w14:textId="77777777" w:rsidR="00052AB7" w:rsidRDefault="00052AB7" w:rsidP="005B521A">
            <w:pPr>
              <w:jc w:val="center"/>
            </w:pPr>
            <w:r>
              <w:rPr>
                <w:rFonts w:ascii="Arial" w:eastAsia="Arial" w:hAnsi="Arial" w:cs="Arial"/>
                <w:sz w:val="22"/>
                <w:szCs w:val="22"/>
              </w:rPr>
              <w:t>PGY-2</w:t>
            </w:r>
          </w:p>
        </w:tc>
        <w:tc>
          <w:tcPr>
            <w:tcW w:w="6523" w:type="dxa"/>
            <w:tcBorders>
              <w:top w:val="single" w:sz="4" w:space="0" w:color="B0B0B0"/>
              <w:left w:val="single" w:sz="4" w:space="0" w:color="B0B0B0"/>
              <w:bottom w:val="single" w:sz="4" w:space="0" w:color="B0B0B0"/>
              <w:right w:val="single" w:sz="4" w:space="0" w:color="B0B0B0"/>
            </w:tcBorders>
            <w:shd w:val="clear" w:color="auto" w:fill="FFF2CC"/>
            <w:tcMar>
              <w:top w:w="80" w:type="dxa"/>
              <w:left w:w="120" w:type="dxa"/>
              <w:bottom w:w="80" w:type="dxa"/>
              <w:right w:w="120" w:type="dxa"/>
            </w:tcMar>
          </w:tcPr>
          <w:p w14:paraId="66688959" w14:textId="77777777" w:rsidR="00052AB7" w:rsidRDefault="00052AB7" w:rsidP="005B521A">
            <w:r>
              <w:rPr>
                <w:rFonts w:ascii="Arial" w:eastAsia="Arial" w:hAnsi="Arial" w:cs="Arial"/>
                <w:sz w:val="22"/>
                <w:szCs w:val="22"/>
              </w:rPr>
              <w:t>Present project to visiting professor (~2-hour session, Research Day week).</w:t>
            </w:r>
          </w:p>
        </w:tc>
      </w:tr>
      <w:tr w:rsidR="00052AB7" w14:paraId="2E495043" w14:textId="77777777" w:rsidTr="005B521A">
        <w:tblPrEx>
          <w:tblCellMar>
            <w:top w:w="0" w:type="dxa"/>
            <w:bottom w:w="0" w:type="dxa"/>
          </w:tblCellMar>
        </w:tblPrEx>
        <w:tc>
          <w:tcPr>
            <w:tcW w:w="2375" w:type="dxa"/>
            <w:tcBorders>
              <w:top w:val="single" w:sz="4" w:space="0" w:color="B0B0B0"/>
              <w:left w:val="single" w:sz="4" w:space="0" w:color="B0B0B0"/>
              <w:bottom w:val="single" w:sz="4" w:space="0" w:color="B0B0B0"/>
              <w:right w:val="single" w:sz="4" w:space="0" w:color="B0B0B0"/>
            </w:tcBorders>
            <w:shd w:val="clear" w:color="auto" w:fill="FFD966"/>
            <w:tcMar>
              <w:top w:w="80" w:type="dxa"/>
              <w:left w:w="120" w:type="dxa"/>
              <w:bottom w:w="80" w:type="dxa"/>
              <w:right w:w="120" w:type="dxa"/>
            </w:tcMar>
          </w:tcPr>
          <w:p w14:paraId="23232855" w14:textId="77777777" w:rsidR="00052AB7" w:rsidRDefault="00052AB7" w:rsidP="005B521A">
            <w:r>
              <w:rPr>
                <w:rFonts w:ascii="Arial" w:eastAsia="Arial" w:hAnsi="Arial" w:cs="Arial"/>
                <w:b/>
                <w:bCs/>
                <w:sz w:val="22"/>
                <w:szCs w:val="22"/>
              </w:rPr>
              <w:t>Thu Apr 22, 2027</w:t>
            </w:r>
          </w:p>
        </w:tc>
        <w:tc>
          <w:tcPr>
            <w:tcW w:w="1267" w:type="dxa"/>
            <w:tcBorders>
              <w:top w:val="single" w:sz="4" w:space="0" w:color="B0B0B0"/>
              <w:left w:val="single" w:sz="4" w:space="0" w:color="B0B0B0"/>
              <w:bottom w:val="single" w:sz="4" w:space="0" w:color="B0B0B0"/>
              <w:right w:val="single" w:sz="4" w:space="0" w:color="B0B0B0"/>
            </w:tcBorders>
            <w:shd w:val="clear" w:color="auto" w:fill="FFD966"/>
            <w:tcMar>
              <w:top w:w="80" w:type="dxa"/>
              <w:left w:w="120" w:type="dxa"/>
              <w:bottom w:w="80" w:type="dxa"/>
              <w:right w:w="120" w:type="dxa"/>
            </w:tcMar>
          </w:tcPr>
          <w:p w14:paraId="16CEFA75" w14:textId="77777777" w:rsidR="00052AB7" w:rsidRDefault="00052AB7" w:rsidP="005B521A">
            <w:pPr>
              <w:jc w:val="center"/>
            </w:pPr>
            <w:r>
              <w:rPr>
                <w:rFonts w:ascii="Arial" w:eastAsia="Arial" w:hAnsi="Arial" w:cs="Arial"/>
                <w:b/>
                <w:bCs/>
                <w:sz w:val="22"/>
                <w:szCs w:val="22"/>
              </w:rPr>
              <w:t>ALL</w:t>
            </w:r>
          </w:p>
        </w:tc>
        <w:tc>
          <w:tcPr>
            <w:tcW w:w="6523" w:type="dxa"/>
            <w:tcBorders>
              <w:top w:val="single" w:sz="4" w:space="0" w:color="B0B0B0"/>
              <w:left w:val="single" w:sz="4" w:space="0" w:color="B0B0B0"/>
              <w:bottom w:val="single" w:sz="4" w:space="0" w:color="B0B0B0"/>
              <w:right w:val="single" w:sz="4" w:space="0" w:color="B0B0B0"/>
            </w:tcBorders>
            <w:shd w:val="clear" w:color="auto" w:fill="FFD966"/>
            <w:tcMar>
              <w:top w:w="80" w:type="dxa"/>
              <w:left w:w="120" w:type="dxa"/>
              <w:bottom w:w="80" w:type="dxa"/>
              <w:right w:w="120" w:type="dxa"/>
            </w:tcMar>
          </w:tcPr>
          <w:p w14:paraId="1D6B091D" w14:textId="77777777" w:rsidR="00052AB7" w:rsidRDefault="00052AB7" w:rsidP="005B521A">
            <w:r>
              <w:rPr>
                <w:rFonts w:ascii="Arial" w:eastAsia="Arial" w:hAnsi="Arial" w:cs="Arial"/>
                <w:b/>
                <w:bCs/>
                <w:sz w:val="22"/>
                <w:szCs w:val="22"/>
              </w:rPr>
              <w:t>RESIDENT RESEARCH DAY.</w:t>
            </w:r>
          </w:p>
        </w:tc>
      </w:tr>
    </w:tbl>
    <w:p w14:paraId="4D98F30E" w14:textId="77777777" w:rsidR="00052AB7" w:rsidRDefault="00052AB7" w:rsidP="00052AB7"/>
    <w:p w14:paraId="24830A4E" w14:textId="7FB13C52" w:rsidR="00F45E1B" w:rsidRDefault="00052AB7" w:rsidP="00052AB7">
      <w:pPr>
        <w:spacing w:after="120"/>
        <w:jc w:val="center"/>
        <w:rPr>
          <w:rFonts w:ascii="Calibri" w:hAnsi="Calibri"/>
          <w:sz w:val="28"/>
          <w:szCs w:val="28"/>
        </w:rPr>
      </w:pPr>
      <w:r>
        <w:rPr>
          <w:rFonts w:ascii="Calibri" w:hAnsi="Calibri"/>
          <w:sz w:val="28"/>
          <w:szCs w:val="28"/>
        </w:rPr>
        <w:lastRenderedPageBreak/>
        <w:t xml:space="preserve"> </w:t>
      </w:r>
      <w:r w:rsidR="00F45E1B">
        <w:rPr>
          <w:rFonts w:ascii="Calibri" w:hAnsi="Calibri"/>
          <w:sz w:val="28"/>
          <w:szCs w:val="28"/>
        </w:rPr>
        <w:t>A r</w:t>
      </w:r>
      <w:r w:rsidR="00F47CC4" w:rsidRPr="00520724">
        <w:rPr>
          <w:rFonts w:ascii="Calibri" w:hAnsi="Calibri"/>
          <w:sz w:val="28"/>
          <w:szCs w:val="28"/>
        </w:rPr>
        <w:t xml:space="preserve">esident research </w:t>
      </w:r>
      <w:r w:rsidR="00F45E1B">
        <w:rPr>
          <w:rFonts w:ascii="Calibri" w:hAnsi="Calibri"/>
          <w:sz w:val="28"/>
          <w:szCs w:val="28"/>
        </w:rPr>
        <w:t xml:space="preserve">project </w:t>
      </w:r>
      <w:r w:rsidR="00F47CC4" w:rsidRPr="00520724">
        <w:rPr>
          <w:rFonts w:ascii="Calibri" w:hAnsi="Calibri"/>
          <w:sz w:val="28"/>
          <w:szCs w:val="28"/>
        </w:rPr>
        <w:t xml:space="preserve">is a requirement for graduation at the UH Department of OB/GYN Residency Program. </w:t>
      </w:r>
      <w:r w:rsidR="00B4125A" w:rsidRPr="00520724">
        <w:rPr>
          <w:rFonts w:ascii="Calibri" w:hAnsi="Calibri"/>
          <w:sz w:val="28"/>
          <w:szCs w:val="28"/>
        </w:rPr>
        <w:t xml:space="preserve">Please feel free to contact the members of the resident research panel </w:t>
      </w:r>
      <w:r w:rsidR="00F45E1B">
        <w:rPr>
          <w:rFonts w:ascii="Calibri" w:hAnsi="Calibri"/>
          <w:sz w:val="28"/>
          <w:szCs w:val="28"/>
        </w:rPr>
        <w:t>at any time if you have questions or concerns.</w:t>
      </w:r>
    </w:p>
    <w:p w14:paraId="0E27B00A" w14:textId="77777777" w:rsidR="00F47CC4" w:rsidRPr="00520724" w:rsidRDefault="00F47CC4" w:rsidP="00F47CC4">
      <w:pPr>
        <w:rPr>
          <w:rFonts w:ascii="Calibri" w:hAnsi="Calibri"/>
          <w:sz w:val="28"/>
          <w:szCs w:val="28"/>
        </w:rPr>
      </w:pPr>
    </w:p>
    <w:p w14:paraId="5B6605EA" w14:textId="6FABA97C" w:rsidR="006B53F5" w:rsidRDefault="00D77193" w:rsidP="004D0A91">
      <w:pPr>
        <w:rPr>
          <w:rFonts w:ascii="Calibri" w:hAnsi="Calibri"/>
          <w:sz w:val="28"/>
          <w:szCs w:val="28"/>
        </w:rPr>
      </w:pPr>
      <w:r w:rsidRPr="00805EAB">
        <w:rPr>
          <w:rFonts w:ascii="Calibri" w:hAnsi="Calibri"/>
          <w:b/>
          <w:sz w:val="28"/>
          <w:szCs w:val="28"/>
        </w:rPr>
        <w:t>Contacts:</w:t>
      </w:r>
      <w:r w:rsidRPr="00520724">
        <w:rPr>
          <w:rFonts w:ascii="Calibri" w:hAnsi="Calibri"/>
          <w:sz w:val="28"/>
          <w:szCs w:val="28"/>
        </w:rPr>
        <w:t xml:space="preserve"> </w:t>
      </w:r>
      <w:r w:rsidRPr="00520724">
        <w:rPr>
          <w:rFonts w:ascii="Calibri" w:hAnsi="Calibri"/>
          <w:sz w:val="28"/>
          <w:szCs w:val="28"/>
        </w:rPr>
        <w:tab/>
      </w:r>
      <w:r w:rsidR="0060528C">
        <w:rPr>
          <w:rFonts w:ascii="Calibri" w:hAnsi="Calibri"/>
          <w:sz w:val="28"/>
          <w:szCs w:val="28"/>
        </w:rPr>
        <w:t>Corrie Miller, DO</w:t>
      </w:r>
      <w:r w:rsidR="00F45E1B">
        <w:rPr>
          <w:rFonts w:ascii="Calibri" w:hAnsi="Calibri"/>
          <w:sz w:val="28"/>
          <w:szCs w:val="28"/>
        </w:rPr>
        <w:t xml:space="preserve"> (Research Director): </w:t>
      </w:r>
      <w:hyperlink r:id="rId8" w:history="1">
        <w:r w:rsidR="0060528C" w:rsidRPr="0060528C">
          <w:rPr>
            <w:rStyle w:val="Hyperlink"/>
            <w:rFonts w:asciiTheme="minorHAnsi" w:hAnsiTheme="minorHAnsi" w:cstheme="minorHAnsi"/>
            <w:sz w:val="28"/>
            <w:szCs w:val="28"/>
          </w:rPr>
          <w:t>millercb@hawaii.edu</w:t>
        </w:r>
      </w:hyperlink>
    </w:p>
    <w:p w14:paraId="63A7B32B" w14:textId="3C230231" w:rsidR="00F45E1B" w:rsidRDefault="00F45E1B" w:rsidP="004D0A91">
      <w:pPr>
        <w:rPr>
          <w:rFonts w:ascii="Calibri" w:hAnsi="Calibri"/>
          <w:sz w:val="28"/>
          <w:szCs w:val="28"/>
        </w:rPr>
      </w:pPr>
      <w:r>
        <w:rPr>
          <w:rFonts w:ascii="Calibri" w:hAnsi="Calibri"/>
          <w:sz w:val="28"/>
          <w:szCs w:val="28"/>
        </w:rPr>
        <w:tab/>
      </w:r>
      <w:r>
        <w:rPr>
          <w:rFonts w:ascii="Calibri" w:hAnsi="Calibri"/>
          <w:sz w:val="28"/>
          <w:szCs w:val="28"/>
        </w:rPr>
        <w:tab/>
      </w:r>
      <w:r w:rsidR="509A8BF0">
        <w:rPr>
          <w:rFonts w:ascii="Calibri" w:hAnsi="Calibri"/>
          <w:sz w:val="28"/>
          <w:szCs w:val="28"/>
        </w:rPr>
        <w:t>Nao Kamakawiwoole</w:t>
      </w:r>
      <w:r>
        <w:rPr>
          <w:rFonts w:ascii="Calibri" w:hAnsi="Calibri"/>
          <w:sz w:val="28"/>
          <w:szCs w:val="28"/>
        </w:rPr>
        <w:t xml:space="preserve">: </w:t>
      </w:r>
      <w:hyperlink r:id="rId9" w:history="1">
        <w:r w:rsidR="465EF2B4" w:rsidRPr="0060528C">
          <w:rPr>
            <w:rStyle w:val="Hyperlink"/>
            <w:rFonts w:ascii="Calibri" w:hAnsi="Calibri"/>
            <w:sz w:val="28"/>
            <w:szCs w:val="28"/>
          </w:rPr>
          <w:t>nkamakawiwoole</w:t>
        </w:r>
        <w:r w:rsidRPr="0060528C">
          <w:rPr>
            <w:rStyle w:val="Hyperlink"/>
            <w:rFonts w:ascii="Calibri" w:hAnsi="Calibri"/>
            <w:sz w:val="28"/>
            <w:szCs w:val="28"/>
          </w:rPr>
          <w:t>@hawaiiresidency.org</w:t>
        </w:r>
      </w:hyperlink>
    </w:p>
    <w:p w14:paraId="60061E4C" w14:textId="77777777" w:rsidR="00EA6F34" w:rsidRPr="00520724" w:rsidRDefault="00EA6F34" w:rsidP="00734D18">
      <w:pPr>
        <w:rPr>
          <w:rFonts w:ascii="Calibri" w:hAnsi="Calibri"/>
          <w:sz w:val="28"/>
          <w:szCs w:val="28"/>
        </w:rPr>
      </w:pPr>
    </w:p>
    <w:p w14:paraId="6FF03E22" w14:textId="77777777" w:rsidR="00520724" w:rsidRPr="00805EAB" w:rsidRDefault="00EA6F34" w:rsidP="00734D18">
      <w:pPr>
        <w:rPr>
          <w:rFonts w:ascii="Calibri" w:hAnsi="Calibri"/>
          <w:b/>
          <w:sz w:val="28"/>
          <w:szCs w:val="28"/>
        </w:rPr>
      </w:pPr>
      <w:r w:rsidRPr="00805EAB">
        <w:rPr>
          <w:rFonts w:ascii="Calibri" w:hAnsi="Calibri"/>
          <w:b/>
          <w:sz w:val="28"/>
          <w:szCs w:val="28"/>
        </w:rPr>
        <w:t>CREOG Educational Objectives met by conducting resident research project:</w:t>
      </w:r>
    </w:p>
    <w:p w14:paraId="415ABB43" w14:textId="77777777" w:rsidR="00BE0A0E" w:rsidRDefault="00BE0A0E" w:rsidP="00BE0A0E">
      <w:pPr>
        <w:pStyle w:val="Heading1"/>
        <w:rPr>
          <w:rFonts w:ascii="Calibri" w:hAnsi="Calibri" w:cs="Arial"/>
          <w:b w:val="0"/>
          <w:sz w:val="28"/>
          <w:szCs w:val="28"/>
        </w:rPr>
      </w:pPr>
      <w:r>
        <w:rPr>
          <w:rFonts w:ascii="Calibri" w:hAnsi="Calibri" w:cs="Arial"/>
          <w:b w:val="0"/>
          <w:sz w:val="28"/>
          <w:szCs w:val="28"/>
        </w:rPr>
        <w:t>Medical Knowledge</w:t>
      </w:r>
    </w:p>
    <w:p w14:paraId="50CED8DF"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Apply knowledge of research study designs (randomized controlled trials, cohort, case-control, cross-sectional, systematic reviews, and meta-analyses) to the development and interpretation of a research project.</w:t>
      </w:r>
    </w:p>
    <w:p w14:paraId="2A62D38E"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Demonstrate understanding of core biostatistical concepts, including sensitivity, specificity, positive and negative predictive value, relative risk, odds ratios, confidence intervals, p-values, and number-needed-to-treat.</w:t>
      </w:r>
    </w:p>
    <w:p w14:paraId="2C5AC1AF"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Demonstrate understanding of core epidemiologic concepts, including incidence, prevalence, bias, confounding, and effect modification.</w:t>
      </w:r>
    </w:p>
    <w:p w14:paraId="30C51AE9"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Describe the difference between a screening test and a diagnostic test.</w:t>
      </w:r>
    </w:p>
    <w:p w14:paraId="14A6294D"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Apply principles of sample size and power calculation to study design.</w:t>
      </w:r>
    </w:p>
    <w:p w14:paraId="440BF8D8" w14:textId="6E81B832" w:rsidR="00BE0A0E" w:rsidRP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 xml:space="preserve">Demonstrate knowledge of research ethics, human </w:t>
      </w:r>
      <w:proofErr w:type="gramStart"/>
      <w:r>
        <w:rPr>
          <w:rFonts w:ascii="Calibri" w:hAnsi="Calibri" w:cs="Arial"/>
          <w:b w:val="0"/>
          <w:sz w:val="28"/>
          <w:szCs w:val="28"/>
        </w:rPr>
        <w:t>subjects</w:t>
      </w:r>
      <w:proofErr w:type="gramEnd"/>
      <w:r>
        <w:rPr>
          <w:rFonts w:ascii="Calibri" w:hAnsi="Calibri" w:cs="Arial"/>
          <w:b w:val="0"/>
          <w:sz w:val="28"/>
          <w:szCs w:val="28"/>
        </w:rPr>
        <w:t xml:space="preserve"> protections, and the principles of the responsible conduct of research.</w:t>
      </w:r>
    </w:p>
    <w:p w14:paraId="04AA137B" w14:textId="77777777" w:rsidR="00BE0A0E" w:rsidRDefault="00BE0A0E" w:rsidP="00BE0A0E">
      <w:pPr>
        <w:pStyle w:val="Heading1"/>
        <w:rPr>
          <w:rFonts w:ascii="Calibri" w:hAnsi="Calibri" w:cs="Arial"/>
          <w:b w:val="0"/>
          <w:sz w:val="28"/>
          <w:szCs w:val="28"/>
        </w:rPr>
      </w:pPr>
      <w:r>
        <w:rPr>
          <w:rFonts w:ascii="Calibri" w:hAnsi="Calibri" w:cs="Arial"/>
          <w:b w:val="0"/>
          <w:sz w:val="28"/>
          <w:szCs w:val="28"/>
        </w:rPr>
        <w:t>Practice-Based Learning and Improvement</w:t>
      </w:r>
    </w:p>
    <w:p w14:paraId="0BBA0857"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Formulate a focused, answerable clinical or scientific question relevant to obstetrics and gynecology.</w:t>
      </w:r>
    </w:p>
    <w:p w14:paraId="7ADE9CFC"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Locate, appraise, and assimilate evidence from scientific studies and appropriately apply it to patient care.</w:t>
      </w:r>
    </w:p>
    <w:p w14:paraId="49397645"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Critically evaluate the strengths, weaknesses, and limitations of the published medical literature, including identification of bias, confounding, and generalizability.</w:t>
      </w:r>
    </w:p>
    <w:p w14:paraId="3C7AFF2C"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Incorporate feedback from mentors, biostatisticians, faculty, and peers into ongoing project development.</w:t>
      </w:r>
    </w:p>
    <w:p w14:paraId="559C071C"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Identify personal areas for growth in research methodology and commit to ongoing professional development and life-long learning.</w:t>
      </w:r>
    </w:p>
    <w:p w14:paraId="7D803843" w14:textId="27CAF433" w:rsidR="00BE0A0E" w:rsidRP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Disseminate findings through oral presentation, written abstract, and manuscript submission in order to contribute to the education of co-residents, faculty, and the broader medical community.</w:t>
      </w:r>
    </w:p>
    <w:p w14:paraId="1CD7FB8E" w14:textId="77777777" w:rsidR="00BE0A0E" w:rsidRDefault="00BE0A0E" w:rsidP="00BE0A0E">
      <w:pPr>
        <w:pStyle w:val="Heading1"/>
        <w:rPr>
          <w:rFonts w:ascii="Calibri" w:hAnsi="Calibri" w:cs="Arial"/>
          <w:b w:val="0"/>
          <w:sz w:val="28"/>
          <w:szCs w:val="28"/>
        </w:rPr>
      </w:pPr>
      <w:r>
        <w:rPr>
          <w:rFonts w:ascii="Calibri" w:hAnsi="Calibri" w:cs="Arial"/>
          <w:b w:val="0"/>
          <w:sz w:val="28"/>
          <w:szCs w:val="28"/>
        </w:rPr>
        <w:t>Systems-Based Practice</w:t>
      </w:r>
    </w:p>
    <w:p w14:paraId="24DA269E"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lastRenderedPageBreak/>
        <w:t>Navigate institutional review processes at the University of Hawai‘i, Hawai‘i Pacific Health Research Institute, and The Queen’s Medical Center, recognizing the role of regulatory oversight in protecting human subjects.</w:t>
      </w:r>
    </w:p>
    <w:p w14:paraId="60083F6F"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Demonstrate appropriate data stewardship, including adherence to HIPAA and institutional data security requirements.</w:t>
      </w:r>
    </w:p>
    <w:p w14:paraId="37765C77"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Identify systems-level factors (clinical workflows, documentation practices, resource availability, and interdepartmental collaboration) that influence the feasibility and sustainability of research conducted within healthcare settings.</w:t>
      </w:r>
    </w:p>
    <w:p w14:paraId="52C62496"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Recognize how research findings may inform quality improvement and patient safety initiatives within the department and health system.</w:t>
      </w:r>
    </w:p>
    <w:p w14:paraId="167662CA"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Participate effectively within interprofessional teams, including research coordinators, biostatisticians, IRB personnel, and clinical staff, to execute the research project.</w:t>
      </w:r>
    </w:p>
    <w:p w14:paraId="19623866" w14:textId="2FD5BA5D" w:rsidR="00BE0A0E" w:rsidRP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Identify gaps in care or process deficiencies observed during clinical training that generate appropriate questions for scholarly investigation or future quality improvement work.</w:t>
      </w:r>
    </w:p>
    <w:p w14:paraId="03E39CB5" w14:textId="77777777" w:rsidR="00BE0A0E" w:rsidRDefault="00BE0A0E" w:rsidP="00BE0A0E">
      <w:pPr>
        <w:pStyle w:val="Heading1"/>
        <w:rPr>
          <w:rFonts w:ascii="Calibri" w:hAnsi="Calibri" w:cs="Arial"/>
          <w:b w:val="0"/>
          <w:sz w:val="28"/>
          <w:szCs w:val="28"/>
        </w:rPr>
      </w:pPr>
      <w:r>
        <w:rPr>
          <w:rFonts w:ascii="Calibri" w:hAnsi="Calibri" w:cs="Arial"/>
          <w:b w:val="0"/>
          <w:sz w:val="28"/>
          <w:szCs w:val="28"/>
        </w:rPr>
        <w:t>Professionalism</w:t>
      </w:r>
    </w:p>
    <w:p w14:paraId="4DFF7E41"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Demonstrate commitment to scholarly integrity, including appropriate authorship, acknowledgement of support, disclosure of conflicts of interest, and adherence to the principles of the responsible conduct of research.</w:t>
      </w:r>
    </w:p>
    <w:p w14:paraId="6C15CAB1" w14:textId="138D9198" w:rsidR="00BE0A0E" w:rsidRP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Understand the need for a commitment to excellent and ongoing professional development, including identifying areas for personal and practice improvement, implementing strategies to enhance knowledge, skills, attitudes, and processes of care, and making a commitment to life-long learning.</w:t>
      </w:r>
    </w:p>
    <w:p w14:paraId="2ECFA09F" w14:textId="77777777" w:rsidR="00BE0A0E" w:rsidRDefault="00BE0A0E" w:rsidP="00BE0A0E">
      <w:pPr>
        <w:pStyle w:val="Heading1"/>
        <w:rPr>
          <w:rFonts w:ascii="Calibri" w:hAnsi="Calibri" w:cs="Arial"/>
          <w:b w:val="0"/>
          <w:sz w:val="28"/>
          <w:szCs w:val="28"/>
        </w:rPr>
      </w:pPr>
      <w:r>
        <w:rPr>
          <w:rFonts w:ascii="Calibri" w:hAnsi="Calibri" w:cs="Arial"/>
          <w:b w:val="0"/>
          <w:sz w:val="28"/>
          <w:szCs w:val="28"/>
        </w:rPr>
        <w:t>Interpersonal and Communication Skills</w:t>
      </w:r>
    </w:p>
    <w:p w14:paraId="6E51BD1D"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Effectively communicate research findings in written (abstract, manuscript) and oral (presentation) formats to professional audiences.</w:t>
      </w:r>
    </w:p>
    <w:p w14:paraId="3992D626" w14:textId="69C000F2" w:rsidR="00BE0A0E" w:rsidRP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Engage productively with research mentors and collaborators through ongoing, constructive dialogue.</w:t>
      </w:r>
    </w:p>
    <w:p w14:paraId="7C3CACD7" w14:textId="77777777" w:rsidR="00BE0A0E" w:rsidRDefault="00BE0A0E" w:rsidP="00BE0A0E">
      <w:pPr>
        <w:pStyle w:val="Heading1"/>
        <w:rPr>
          <w:rFonts w:ascii="Calibri" w:hAnsi="Calibri" w:cs="Arial"/>
          <w:b w:val="0"/>
          <w:sz w:val="28"/>
          <w:szCs w:val="28"/>
        </w:rPr>
      </w:pPr>
      <w:r>
        <w:rPr>
          <w:rFonts w:ascii="Calibri" w:hAnsi="Calibri" w:cs="Arial"/>
          <w:b w:val="0"/>
          <w:sz w:val="28"/>
          <w:szCs w:val="28"/>
        </w:rPr>
        <w:t>Patient Care</w:t>
      </w:r>
    </w:p>
    <w:p w14:paraId="3EBFA300" w14:textId="77777777" w:rsidR="00BE0A0E" w:rsidRDefault="00BE0A0E" w:rsidP="00BE0A0E">
      <w:pPr>
        <w:pStyle w:val="Heading2"/>
        <w:ind w:left="1440" w:hanging="720"/>
        <w:rPr>
          <w:rFonts w:ascii="Calibri" w:hAnsi="Calibri" w:cs="Arial"/>
          <w:b w:val="0"/>
          <w:sz w:val="28"/>
          <w:szCs w:val="28"/>
        </w:rPr>
      </w:pPr>
      <w:r>
        <w:rPr>
          <w:rFonts w:ascii="Calibri" w:hAnsi="Calibri" w:cs="Arial"/>
          <w:b w:val="0"/>
          <w:sz w:val="28"/>
          <w:szCs w:val="28"/>
        </w:rPr>
        <w:t>Integrate new evidence from the literature and from one’s own scholarly work into the care of patients in obstetrics and gynecology.</w:t>
      </w:r>
    </w:p>
    <w:p w14:paraId="13F0C543" w14:textId="72788AF0" w:rsidR="00315721" w:rsidRPr="00941138" w:rsidRDefault="00520724" w:rsidP="00734D18">
      <w:pPr>
        <w:rPr>
          <w:rFonts w:ascii="Calibri" w:hAnsi="Calibri"/>
          <w:b/>
          <w:sz w:val="32"/>
          <w:szCs w:val="32"/>
          <w:u w:val="single"/>
        </w:rPr>
      </w:pPr>
      <w:r w:rsidRPr="00520724">
        <w:rPr>
          <w:rFonts w:ascii="Calibri" w:hAnsi="Calibri"/>
          <w:b/>
          <w:sz w:val="28"/>
          <w:szCs w:val="28"/>
          <w:u w:val="single"/>
        </w:rPr>
        <w:br w:type="page"/>
      </w:r>
      <w:r w:rsidR="00941138" w:rsidRPr="00941138">
        <w:rPr>
          <w:rFonts w:ascii="Calibri" w:hAnsi="Calibri"/>
          <w:b/>
          <w:sz w:val="32"/>
          <w:szCs w:val="32"/>
          <w:u w:val="single"/>
        </w:rPr>
        <w:lastRenderedPageBreak/>
        <w:t>RESEARCH TIMELINE</w:t>
      </w:r>
      <w:r w:rsidR="00052AB7">
        <w:rPr>
          <w:rFonts w:ascii="Calibri" w:hAnsi="Calibri"/>
          <w:b/>
          <w:sz w:val="32"/>
          <w:szCs w:val="32"/>
          <w:u w:val="single"/>
        </w:rPr>
        <w:t xml:space="preserve"> in detail:</w:t>
      </w:r>
    </w:p>
    <w:p w14:paraId="4B94D5A5" w14:textId="77777777" w:rsidR="00F47CC4" w:rsidRPr="00F47CC4" w:rsidRDefault="00F47CC4" w:rsidP="00734D18">
      <w:pPr>
        <w:rPr>
          <w:rFonts w:ascii="Calibri" w:hAnsi="Calibri"/>
          <w:b/>
          <w:u w:val="single"/>
        </w:rPr>
      </w:pPr>
    </w:p>
    <w:p w14:paraId="0A205BE1" w14:textId="77777777" w:rsidR="007E1507" w:rsidRPr="00520724" w:rsidRDefault="00010869" w:rsidP="00D77193">
      <w:pPr>
        <w:rPr>
          <w:rFonts w:ascii="Calibri" w:hAnsi="Calibri"/>
          <w:b/>
          <w:sz w:val="32"/>
          <w:szCs w:val="32"/>
          <w:u w:val="single"/>
        </w:rPr>
      </w:pPr>
      <w:r>
        <w:rPr>
          <w:rFonts w:ascii="Calibri" w:hAnsi="Calibri"/>
          <w:b/>
          <w:sz w:val="32"/>
          <w:szCs w:val="32"/>
          <w:u w:val="single"/>
        </w:rPr>
        <w:t>PGY-1</w:t>
      </w:r>
    </w:p>
    <w:p w14:paraId="7FD8C7E1" w14:textId="263DF0BB" w:rsidR="00F44ECF" w:rsidRDefault="4E6947F1" w:rsidP="320380CF">
      <w:pPr>
        <w:rPr>
          <w:rFonts w:ascii="Calibri" w:hAnsi="Calibri"/>
          <w:b/>
          <w:bCs/>
          <w:sz w:val="28"/>
          <w:szCs w:val="28"/>
        </w:rPr>
      </w:pPr>
      <w:r w:rsidRPr="4E6947F1">
        <w:rPr>
          <w:rFonts w:ascii="Calibri" w:hAnsi="Calibri"/>
          <w:b/>
          <w:bCs/>
          <w:sz w:val="28"/>
          <w:szCs w:val="28"/>
        </w:rPr>
        <w:t>By end of orientation (June 30, 202</w:t>
      </w:r>
      <w:r w:rsidR="008B2A37">
        <w:rPr>
          <w:rFonts w:ascii="Calibri" w:hAnsi="Calibri"/>
          <w:b/>
          <w:bCs/>
          <w:sz w:val="28"/>
          <w:szCs w:val="28"/>
        </w:rPr>
        <w:t>6</w:t>
      </w:r>
      <w:r w:rsidRPr="4E6947F1">
        <w:rPr>
          <w:rFonts w:ascii="Calibri" w:hAnsi="Calibri"/>
          <w:b/>
          <w:bCs/>
          <w:sz w:val="28"/>
          <w:szCs w:val="28"/>
        </w:rPr>
        <w:t>)</w:t>
      </w:r>
    </w:p>
    <w:p w14:paraId="7460C9A6" w14:textId="77777777" w:rsidR="00F44ECF" w:rsidRDefault="00F44ECF" w:rsidP="00F44ECF">
      <w:pPr>
        <w:ind w:left="720" w:hanging="720"/>
        <w:rPr>
          <w:rFonts w:ascii="Calibri" w:hAnsi="Calibri"/>
        </w:rPr>
      </w:pPr>
      <w:r w:rsidRPr="004F53BB">
        <w:rPr>
          <w:rFonts w:ascii="Calibri" w:hAnsi="Calibri"/>
        </w:rPr>
        <w:t>_____</w:t>
      </w:r>
      <w:r w:rsidRPr="004F53BB">
        <w:rPr>
          <w:rFonts w:ascii="Calibri" w:hAnsi="Calibri"/>
        </w:rPr>
        <w:tab/>
      </w:r>
      <w:r w:rsidRPr="00E3626C">
        <w:rPr>
          <w:rFonts w:ascii="Calibri" w:hAnsi="Calibri"/>
        </w:rPr>
        <w:t xml:space="preserve">Complete CITI Program Training online at website: </w:t>
      </w:r>
      <w:hyperlink r:id="rId10" w:history="1">
        <w:r w:rsidR="00805EAB" w:rsidRPr="00DE43A3">
          <w:rPr>
            <w:rStyle w:val="Hyperlink"/>
            <w:rFonts w:ascii="Calibri" w:hAnsi="Calibri"/>
          </w:rPr>
          <w:t>http://www.citiprogram.org</w:t>
        </w:r>
      </w:hyperlink>
      <w:r w:rsidRPr="00E3626C">
        <w:rPr>
          <w:rFonts w:ascii="Calibri" w:hAnsi="Calibri"/>
        </w:rPr>
        <w:t xml:space="preserve"> </w:t>
      </w:r>
    </w:p>
    <w:p w14:paraId="59459EF0" w14:textId="77777777" w:rsidR="00340BFE" w:rsidRPr="00A7314F" w:rsidRDefault="00340BFE" w:rsidP="00340BFE">
      <w:pPr>
        <w:ind w:left="720"/>
        <w:rPr>
          <w:rFonts w:ascii="Calibri" w:hAnsi="Calibri" w:cs="Arial"/>
        </w:rPr>
      </w:pPr>
      <w:r>
        <w:rPr>
          <w:rFonts w:ascii="Calibri" w:hAnsi="Calibri"/>
        </w:rPr>
        <w:t xml:space="preserve">Instructions for completing UH CITI training are at: </w:t>
      </w:r>
      <w:r w:rsidRPr="00D14840">
        <w:rPr>
          <w:rFonts w:ascii="Calibri" w:hAnsi="Calibri" w:cs="Arial"/>
          <w:color w:val="1A1A1A"/>
        </w:rPr>
        <w:t>(</w:t>
      </w:r>
      <w:hyperlink r:id="rId11" w:history="1">
        <w:r w:rsidR="00A7314F" w:rsidRPr="00DE43A3">
          <w:rPr>
            <w:rStyle w:val="Hyperlink"/>
            <w:rFonts w:ascii="Calibri" w:hAnsi="Calibri" w:cs="Arial"/>
          </w:rPr>
          <w:t>https://www.hawaii.edu/researchcompliance/get-training-0</w:t>
        </w:r>
      </w:hyperlink>
      <w:r w:rsidR="00A7314F" w:rsidRPr="00A7314F">
        <w:rPr>
          <w:rFonts w:ascii="Calibri" w:hAnsi="Calibri" w:cs="Arial"/>
        </w:rPr>
        <w:t>)</w:t>
      </w:r>
    </w:p>
    <w:p w14:paraId="05EFAA8D" w14:textId="77777777" w:rsidR="00340BFE" w:rsidRPr="00D14840" w:rsidRDefault="0073754F" w:rsidP="00340BFE">
      <w:pPr>
        <w:widowControl w:val="0"/>
        <w:numPr>
          <w:ilvl w:val="0"/>
          <w:numId w:val="35"/>
        </w:numPr>
        <w:tabs>
          <w:tab w:val="left" w:pos="220"/>
        </w:tabs>
        <w:autoSpaceDE w:val="0"/>
        <w:autoSpaceDN w:val="0"/>
        <w:adjustRightInd w:val="0"/>
        <w:ind w:left="1080"/>
        <w:rPr>
          <w:rFonts w:ascii="Calibri" w:hAnsi="Calibri" w:cs="Arial"/>
          <w:color w:val="1A1A1A"/>
        </w:rPr>
      </w:pPr>
      <w:r>
        <w:rPr>
          <w:rFonts w:ascii="Calibri" w:hAnsi="Calibri" w:cs="Arial"/>
          <w:color w:val="1A1A1A"/>
        </w:rPr>
        <w:t>Q1</w:t>
      </w:r>
      <w:r w:rsidR="00340BFE" w:rsidRPr="00D14840">
        <w:rPr>
          <w:rFonts w:ascii="Calibri" w:hAnsi="Calibri" w:cs="Arial"/>
          <w:color w:val="1A1A1A"/>
        </w:rPr>
        <w:t xml:space="preserve"> conflicts of interest: NO</w:t>
      </w:r>
    </w:p>
    <w:p w14:paraId="5FE6285A" w14:textId="77777777" w:rsidR="00340BFE" w:rsidRPr="00D14840" w:rsidRDefault="0073754F" w:rsidP="00340BFE">
      <w:pPr>
        <w:widowControl w:val="0"/>
        <w:numPr>
          <w:ilvl w:val="0"/>
          <w:numId w:val="35"/>
        </w:numPr>
        <w:tabs>
          <w:tab w:val="left" w:pos="220"/>
        </w:tabs>
        <w:autoSpaceDE w:val="0"/>
        <w:autoSpaceDN w:val="0"/>
        <w:adjustRightInd w:val="0"/>
        <w:ind w:left="1080"/>
        <w:rPr>
          <w:rFonts w:ascii="Calibri" w:hAnsi="Calibri" w:cs="Arial"/>
          <w:color w:val="1A1A1A"/>
        </w:rPr>
      </w:pPr>
      <w:r>
        <w:rPr>
          <w:rFonts w:ascii="Calibri" w:hAnsi="Calibri" w:cs="Arial"/>
          <w:color w:val="1A1A1A"/>
        </w:rPr>
        <w:t>Q2</w:t>
      </w:r>
      <w:r w:rsidR="00340BFE" w:rsidRPr="00D14840">
        <w:rPr>
          <w:rFonts w:ascii="Calibri" w:hAnsi="Calibri" w:cs="Arial"/>
          <w:color w:val="1A1A1A"/>
        </w:rPr>
        <w:t xml:space="preserve"> responsible conduct of research: NO AT THIS TIME</w:t>
      </w:r>
    </w:p>
    <w:p w14:paraId="26033940" w14:textId="77777777" w:rsidR="00340BFE" w:rsidRPr="00D14840" w:rsidRDefault="0073754F" w:rsidP="00340BFE">
      <w:pPr>
        <w:widowControl w:val="0"/>
        <w:numPr>
          <w:ilvl w:val="0"/>
          <w:numId w:val="35"/>
        </w:numPr>
        <w:tabs>
          <w:tab w:val="left" w:pos="220"/>
        </w:tabs>
        <w:autoSpaceDE w:val="0"/>
        <w:autoSpaceDN w:val="0"/>
        <w:adjustRightInd w:val="0"/>
        <w:ind w:left="1080"/>
        <w:rPr>
          <w:rFonts w:ascii="Calibri" w:hAnsi="Calibri" w:cs="Arial"/>
          <w:color w:val="1A1A1A"/>
        </w:rPr>
      </w:pPr>
      <w:r>
        <w:rPr>
          <w:rFonts w:ascii="Calibri" w:hAnsi="Calibri" w:cs="Arial"/>
          <w:color w:val="1A1A1A"/>
        </w:rPr>
        <w:t>Q3</w:t>
      </w:r>
      <w:r w:rsidR="00340BFE" w:rsidRPr="00D14840">
        <w:rPr>
          <w:rFonts w:ascii="Calibri" w:hAnsi="Calibri" w:cs="Arial"/>
          <w:color w:val="1A1A1A"/>
        </w:rPr>
        <w:t xml:space="preserve"> human </w:t>
      </w:r>
      <w:proofErr w:type="gramStart"/>
      <w:r w:rsidR="00340BFE" w:rsidRPr="00D14840">
        <w:rPr>
          <w:rFonts w:ascii="Calibri" w:hAnsi="Calibri" w:cs="Arial"/>
          <w:color w:val="1A1A1A"/>
        </w:rPr>
        <w:t>subjects</w:t>
      </w:r>
      <w:proofErr w:type="gramEnd"/>
      <w:r w:rsidR="00340BFE" w:rsidRPr="00D14840">
        <w:rPr>
          <w:rFonts w:ascii="Calibri" w:hAnsi="Calibri" w:cs="Arial"/>
          <w:color w:val="1A1A1A"/>
        </w:rPr>
        <w:t xml:space="preserve"> research: NON-EXEMPT BIOMEDICAL RESEARCHERS AND KEY PERSONNEL</w:t>
      </w:r>
    </w:p>
    <w:p w14:paraId="51BFF588" w14:textId="77777777" w:rsidR="00340BFE" w:rsidRPr="00D14840" w:rsidRDefault="0073754F" w:rsidP="00340BFE">
      <w:pPr>
        <w:widowControl w:val="0"/>
        <w:numPr>
          <w:ilvl w:val="0"/>
          <w:numId w:val="35"/>
        </w:numPr>
        <w:tabs>
          <w:tab w:val="left" w:pos="220"/>
        </w:tabs>
        <w:autoSpaceDE w:val="0"/>
        <w:autoSpaceDN w:val="0"/>
        <w:adjustRightInd w:val="0"/>
        <w:ind w:left="1080"/>
        <w:rPr>
          <w:rFonts w:ascii="Calibri" w:hAnsi="Calibri" w:cs="Arial"/>
          <w:color w:val="1A1A1A"/>
        </w:rPr>
      </w:pPr>
      <w:r>
        <w:rPr>
          <w:rFonts w:ascii="Calibri" w:hAnsi="Calibri" w:cs="Arial"/>
          <w:color w:val="1A1A1A"/>
        </w:rPr>
        <w:t>Q4</w:t>
      </w:r>
      <w:r w:rsidR="00340BFE" w:rsidRPr="00D14840">
        <w:rPr>
          <w:rFonts w:ascii="Calibri" w:hAnsi="Calibri" w:cs="Arial"/>
          <w:color w:val="1A1A1A"/>
        </w:rPr>
        <w:t xml:space="preserve"> optional vulnerable populations: complete SUPPLEMENTAL: PREGNANT WOMEN, FETUSES, AND NEONATES AS VULNERABLE POPULATIONS (BIOMED FOCUS)</w:t>
      </w:r>
    </w:p>
    <w:p w14:paraId="1AB80E07" w14:textId="77777777" w:rsidR="00340BFE" w:rsidRPr="00D14840" w:rsidRDefault="0073754F" w:rsidP="00340BFE">
      <w:pPr>
        <w:widowControl w:val="0"/>
        <w:numPr>
          <w:ilvl w:val="0"/>
          <w:numId w:val="35"/>
        </w:numPr>
        <w:tabs>
          <w:tab w:val="left" w:pos="220"/>
        </w:tabs>
        <w:autoSpaceDE w:val="0"/>
        <w:autoSpaceDN w:val="0"/>
        <w:adjustRightInd w:val="0"/>
        <w:ind w:left="1080"/>
        <w:rPr>
          <w:rFonts w:ascii="Calibri" w:hAnsi="Calibri" w:cs="Arial"/>
          <w:color w:val="1A1A1A"/>
        </w:rPr>
      </w:pPr>
      <w:r>
        <w:rPr>
          <w:rFonts w:ascii="Calibri" w:hAnsi="Calibri" w:cs="Arial"/>
          <w:color w:val="1A1A1A"/>
        </w:rPr>
        <w:t>Q5</w:t>
      </w:r>
      <w:r w:rsidR="00340BFE" w:rsidRPr="00D14840">
        <w:rPr>
          <w:rFonts w:ascii="Calibri" w:hAnsi="Calibri" w:cs="Arial"/>
          <w:color w:val="1A1A1A"/>
        </w:rPr>
        <w:t xml:space="preserve"> information privacy and security (IPS): NON-EXEMPT BIOMEDICAL RESEARCHERS AND KEY PERSONNEL</w:t>
      </w:r>
    </w:p>
    <w:p w14:paraId="7629C4D5" w14:textId="77777777" w:rsidR="00340BFE" w:rsidRPr="00D14840" w:rsidRDefault="0073754F" w:rsidP="00340BFE">
      <w:pPr>
        <w:widowControl w:val="0"/>
        <w:numPr>
          <w:ilvl w:val="0"/>
          <w:numId w:val="35"/>
        </w:numPr>
        <w:tabs>
          <w:tab w:val="left" w:pos="220"/>
        </w:tabs>
        <w:autoSpaceDE w:val="0"/>
        <w:autoSpaceDN w:val="0"/>
        <w:adjustRightInd w:val="0"/>
        <w:ind w:left="1080"/>
        <w:rPr>
          <w:rFonts w:ascii="Calibri" w:hAnsi="Calibri" w:cs="Arial"/>
          <w:color w:val="1A1A1A"/>
        </w:rPr>
      </w:pPr>
      <w:r>
        <w:rPr>
          <w:rFonts w:ascii="Calibri" w:hAnsi="Calibri" w:cs="Arial"/>
          <w:color w:val="1A1A1A"/>
        </w:rPr>
        <w:t>Q6</w:t>
      </w:r>
      <w:r w:rsidR="00340BFE" w:rsidRPr="00D14840">
        <w:rPr>
          <w:rFonts w:ascii="Calibri" w:hAnsi="Calibri" w:cs="Arial"/>
          <w:color w:val="1A1A1A"/>
        </w:rPr>
        <w:t xml:space="preserve"> good clinical practice course: GOOD CLINICAL PRACTICE COU</w:t>
      </w:r>
      <w:r w:rsidR="00520724">
        <w:rPr>
          <w:rFonts w:ascii="Calibri" w:hAnsi="Calibri" w:cs="Arial"/>
          <w:color w:val="1A1A1A"/>
        </w:rPr>
        <w:t>RSE, US FDA FOCUS</w:t>
      </w:r>
    </w:p>
    <w:p w14:paraId="30917BB4" w14:textId="77777777" w:rsidR="00340BFE" w:rsidRPr="00520724" w:rsidRDefault="0073754F" w:rsidP="00520724">
      <w:pPr>
        <w:numPr>
          <w:ilvl w:val="0"/>
          <w:numId w:val="35"/>
        </w:numPr>
        <w:ind w:left="1080"/>
        <w:rPr>
          <w:rFonts w:ascii="Calibri" w:hAnsi="Calibri"/>
        </w:rPr>
      </w:pPr>
      <w:r>
        <w:rPr>
          <w:rFonts w:ascii="Calibri" w:hAnsi="Calibri" w:cs="Arial"/>
          <w:color w:val="1A1A1A"/>
        </w:rPr>
        <w:t>Q7</w:t>
      </w:r>
      <w:r w:rsidR="00340BFE" w:rsidRPr="00D14840">
        <w:rPr>
          <w:rFonts w:ascii="Calibri" w:hAnsi="Calibri" w:cs="Arial"/>
          <w:color w:val="1A1A1A"/>
        </w:rPr>
        <w:t xml:space="preserve"> laboratory animal welfare: SKIP THIS</w:t>
      </w:r>
    </w:p>
    <w:p w14:paraId="22D88F9B" w14:textId="77777777" w:rsidR="00F44ECF" w:rsidRPr="00E3626C" w:rsidRDefault="00F44ECF" w:rsidP="00F44ECF">
      <w:pPr>
        <w:ind w:left="720"/>
        <w:rPr>
          <w:rFonts w:ascii="Calibri" w:hAnsi="Calibri"/>
        </w:rPr>
      </w:pPr>
      <w:r>
        <w:rPr>
          <w:rFonts w:ascii="Calibri" w:hAnsi="Calibri"/>
        </w:rPr>
        <w:t>**</w:t>
      </w:r>
      <w:r w:rsidRPr="00E3626C">
        <w:rPr>
          <w:rFonts w:ascii="Calibri" w:hAnsi="Calibri"/>
        </w:rPr>
        <w:t xml:space="preserve">MAKE SURE YOU SELECT </w:t>
      </w:r>
      <w:r w:rsidRPr="00520724">
        <w:rPr>
          <w:rFonts w:ascii="Calibri" w:hAnsi="Calibri"/>
          <w:b/>
        </w:rPr>
        <w:t>UNIVERSITY OF HAWAII</w:t>
      </w:r>
      <w:r w:rsidR="00520724">
        <w:rPr>
          <w:rFonts w:ascii="Calibri" w:hAnsi="Calibri"/>
        </w:rPr>
        <w:t xml:space="preserve"> AS YOUR SITE</w:t>
      </w:r>
    </w:p>
    <w:p w14:paraId="2A8D1B28" w14:textId="2C03D7C9" w:rsidR="00F44ECF" w:rsidRDefault="4E6947F1" w:rsidP="4E6947F1">
      <w:pPr>
        <w:ind w:firstLine="720"/>
        <w:rPr>
          <w:rFonts w:ascii="Calibri" w:hAnsi="Calibri"/>
          <w:b/>
          <w:bCs/>
          <w:sz w:val="28"/>
          <w:szCs w:val="28"/>
        </w:rPr>
      </w:pPr>
      <w:r w:rsidRPr="4E6947F1">
        <w:rPr>
          <w:rFonts w:ascii="Calibri" w:hAnsi="Calibri"/>
        </w:rPr>
        <w:t>**</w:t>
      </w:r>
      <w:r w:rsidRPr="4E6947F1">
        <w:rPr>
          <w:rFonts w:ascii="Calibri" w:hAnsi="Calibri"/>
          <w:b/>
          <w:bCs/>
          <w:i/>
          <w:iCs/>
        </w:rPr>
        <w:t>Email CITI completion report to Lisa Kellett and Nao Kamakawiwoole</w:t>
      </w:r>
    </w:p>
    <w:p w14:paraId="1983BD17" w14:textId="77777777" w:rsidR="002953BC" w:rsidRDefault="002953BC" w:rsidP="002953BC">
      <w:pPr>
        <w:ind w:left="630" w:hanging="630"/>
        <w:rPr>
          <w:rFonts w:ascii="Calibri" w:hAnsi="Calibri"/>
          <w:b/>
          <w:sz w:val="28"/>
          <w:szCs w:val="28"/>
        </w:rPr>
      </w:pPr>
    </w:p>
    <w:p w14:paraId="3D64E971" w14:textId="4136CEFF" w:rsidR="002953BC" w:rsidRDefault="002953BC" w:rsidP="002953BC">
      <w:pPr>
        <w:ind w:left="630" w:hanging="630"/>
        <w:rPr>
          <w:rFonts w:ascii="Calibri" w:hAnsi="Calibri"/>
          <w:b/>
          <w:sz w:val="28"/>
          <w:szCs w:val="28"/>
        </w:rPr>
      </w:pPr>
      <w:r>
        <w:rPr>
          <w:rFonts w:ascii="Calibri" w:hAnsi="Calibri"/>
          <w:b/>
          <w:sz w:val="28"/>
          <w:szCs w:val="28"/>
        </w:rPr>
        <w:t xml:space="preserve">October </w:t>
      </w:r>
      <w:r w:rsidR="00BE0A0E">
        <w:rPr>
          <w:rFonts w:ascii="Calibri" w:hAnsi="Calibri"/>
          <w:b/>
          <w:sz w:val="28"/>
          <w:szCs w:val="28"/>
        </w:rPr>
        <w:t xml:space="preserve">16th, </w:t>
      </w:r>
      <w:r>
        <w:rPr>
          <w:rFonts w:ascii="Calibri" w:hAnsi="Calibri"/>
          <w:b/>
          <w:sz w:val="28"/>
          <w:szCs w:val="28"/>
        </w:rPr>
        <w:t>202</w:t>
      </w:r>
      <w:r w:rsidR="008B2A37">
        <w:rPr>
          <w:rFonts w:ascii="Calibri" w:hAnsi="Calibri"/>
          <w:b/>
          <w:sz w:val="28"/>
          <w:szCs w:val="28"/>
        </w:rPr>
        <w:t>6</w:t>
      </w:r>
    </w:p>
    <w:p w14:paraId="4F7514B3" w14:textId="0C4FAB26" w:rsidR="002953BC" w:rsidRPr="002953BC" w:rsidRDefault="002953BC" w:rsidP="002953BC">
      <w:pPr>
        <w:ind w:left="630" w:hanging="630"/>
        <w:rPr>
          <w:rFonts w:ascii="Calibri" w:hAnsi="Calibri"/>
          <w:bCs/>
        </w:rPr>
      </w:pPr>
      <w:r w:rsidRPr="002953BC">
        <w:rPr>
          <w:rFonts w:ascii="Calibri" w:hAnsi="Calibri"/>
          <w:bCs/>
        </w:rPr>
        <w:t>Meeting and Greet with Potential Research mentors</w:t>
      </w:r>
    </w:p>
    <w:p w14:paraId="2C5CF664" w14:textId="77777777" w:rsidR="002953BC" w:rsidRPr="00E3626C" w:rsidRDefault="002953BC" w:rsidP="0072698A">
      <w:pPr>
        <w:rPr>
          <w:rFonts w:ascii="Calibri" w:hAnsi="Calibri"/>
        </w:rPr>
      </w:pPr>
    </w:p>
    <w:p w14:paraId="26267918" w14:textId="1E520FFA" w:rsidR="00942735" w:rsidRPr="00772C06" w:rsidRDefault="00942735" w:rsidP="00D77193">
      <w:pPr>
        <w:ind w:left="630" w:hanging="630"/>
        <w:rPr>
          <w:rFonts w:ascii="Calibri" w:hAnsi="Calibri"/>
          <w:b/>
          <w:sz w:val="28"/>
          <w:szCs w:val="28"/>
        </w:rPr>
      </w:pPr>
      <w:r w:rsidRPr="00772C06">
        <w:rPr>
          <w:rFonts w:ascii="Calibri" w:hAnsi="Calibri"/>
          <w:b/>
          <w:sz w:val="28"/>
          <w:szCs w:val="28"/>
        </w:rPr>
        <w:t xml:space="preserve">By </w:t>
      </w:r>
      <w:r w:rsidR="008B2A37">
        <w:rPr>
          <w:rFonts w:ascii="Calibri" w:hAnsi="Calibri"/>
          <w:b/>
          <w:sz w:val="28"/>
          <w:szCs w:val="28"/>
        </w:rPr>
        <w:t>December</w:t>
      </w:r>
      <w:r w:rsidRPr="00772C06">
        <w:rPr>
          <w:rFonts w:ascii="Calibri" w:hAnsi="Calibri"/>
          <w:b/>
          <w:sz w:val="28"/>
          <w:szCs w:val="28"/>
        </w:rPr>
        <w:t xml:space="preserve"> 1</w:t>
      </w:r>
      <w:r w:rsidR="00FD5C38">
        <w:rPr>
          <w:rFonts w:ascii="Calibri" w:hAnsi="Calibri"/>
          <w:b/>
          <w:sz w:val="28"/>
          <w:szCs w:val="28"/>
        </w:rPr>
        <w:t>6</w:t>
      </w:r>
      <w:r w:rsidRPr="00772C06">
        <w:rPr>
          <w:rFonts w:ascii="Calibri" w:hAnsi="Calibri"/>
          <w:b/>
          <w:sz w:val="28"/>
          <w:szCs w:val="28"/>
        </w:rPr>
        <w:t xml:space="preserve"> of </w:t>
      </w:r>
      <w:r w:rsidR="00F44ECF" w:rsidRPr="00772C06">
        <w:rPr>
          <w:rFonts w:ascii="Calibri" w:hAnsi="Calibri"/>
          <w:b/>
          <w:sz w:val="28"/>
          <w:szCs w:val="28"/>
        </w:rPr>
        <w:t xml:space="preserve">the </w:t>
      </w:r>
      <w:r w:rsidRPr="00772C06">
        <w:rPr>
          <w:rFonts w:ascii="Calibri" w:hAnsi="Calibri"/>
          <w:b/>
          <w:sz w:val="28"/>
          <w:szCs w:val="28"/>
        </w:rPr>
        <w:t>first year</w:t>
      </w:r>
      <w:r w:rsidR="00FD5C38">
        <w:rPr>
          <w:rFonts w:ascii="Calibri" w:hAnsi="Calibri"/>
          <w:b/>
          <w:sz w:val="28"/>
          <w:szCs w:val="28"/>
        </w:rPr>
        <w:t xml:space="preserve"> (Didactic Time)</w:t>
      </w:r>
    </w:p>
    <w:p w14:paraId="2B724E93" w14:textId="77777777" w:rsidR="00772C06" w:rsidRPr="00E3626C" w:rsidRDefault="00772C06" w:rsidP="00772C06">
      <w:pPr>
        <w:rPr>
          <w:rFonts w:ascii="Calibri" w:hAnsi="Calibri"/>
        </w:rPr>
      </w:pPr>
      <w:r w:rsidRPr="004F53BB">
        <w:rPr>
          <w:rFonts w:ascii="Calibri" w:hAnsi="Calibri"/>
        </w:rPr>
        <w:t>_____</w:t>
      </w:r>
      <w:r w:rsidRPr="004F53BB">
        <w:rPr>
          <w:rFonts w:ascii="Calibri" w:hAnsi="Calibri"/>
        </w:rPr>
        <w:tab/>
      </w:r>
      <w:r w:rsidRPr="00E3626C">
        <w:rPr>
          <w:rFonts w:ascii="Calibri" w:hAnsi="Calibri"/>
        </w:rPr>
        <w:t>Select faculty to be your research mentor</w:t>
      </w:r>
      <w:r>
        <w:rPr>
          <w:rFonts w:ascii="Calibri" w:hAnsi="Calibri"/>
        </w:rPr>
        <w:t>(s)</w:t>
      </w:r>
    </w:p>
    <w:p w14:paraId="3656B9AB" w14:textId="77777777" w:rsidR="00772C06" w:rsidRPr="00E3626C" w:rsidRDefault="00772C06" w:rsidP="00772C06">
      <w:pPr>
        <w:rPr>
          <w:rFonts w:ascii="Calibri" w:hAnsi="Calibri"/>
          <w:sz w:val="12"/>
          <w:szCs w:val="12"/>
        </w:rPr>
      </w:pPr>
    </w:p>
    <w:p w14:paraId="5580A4F9" w14:textId="182443D2" w:rsidR="00772C06" w:rsidRPr="00E3626C" w:rsidRDefault="00772C06" w:rsidP="00772C06">
      <w:pPr>
        <w:rPr>
          <w:rFonts w:ascii="Calibri" w:hAnsi="Calibri"/>
        </w:rPr>
      </w:pPr>
      <w:r w:rsidRPr="004F53BB">
        <w:rPr>
          <w:rFonts w:ascii="Calibri" w:hAnsi="Calibri"/>
        </w:rPr>
        <w:t>_____</w:t>
      </w:r>
      <w:r w:rsidRPr="004F53BB">
        <w:rPr>
          <w:rFonts w:ascii="Calibri" w:hAnsi="Calibri"/>
        </w:rPr>
        <w:tab/>
      </w:r>
      <w:r w:rsidR="00BE0A0E">
        <w:rPr>
          <w:rFonts w:ascii="Calibri" w:hAnsi="Calibri"/>
        </w:rPr>
        <w:t>Start</w:t>
      </w:r>
      <w:r>
        <w:rPr>
          <w:rFonts w:ascii="Calibri" w:hAnsi="Calibri"/>
        </w:rPr>
        <w:t xml:space="preserve"> a</w:t>
      </w:r>
      <w:r w:rsidRPr="00E3626C">
        <w:rPr>
          <w:rFonts w:ascii="Calibri" w:hAnsi="Calibri"/>
        </w:rPr>
        <w:t xml:space="preserve"> literature review on the topic </w:t>
      </w:r>
    </w:p>
    <w:p w14:paraId="45FB0818" w14:textId="77777777" w:rsidR="00772C06" w:rsidRPr="00E3626C" w:rsidRDefault="00772C06" w:rsidP="00772C06">
      <w:pPr>
        <w:rPr>
          <w:rFonts w:ascii="Calibri" w:hAnsi="Calibri"/>
          <w:sz w:val="12"/>
          <w:szCs w:val="12"/>
        </w:rPr>
      </w:pPr>
    </w:p>
    <w:p w14:paraId="47F87A05" w14:textId="509F37F9" w:rsidR="00772C06" w:rsidRDefault="0B98B220" w:rsidP="00734D18">
      <w:pPr>
        <w:rPr>
          <w:rFonts w:ascii="Calibri" w:hAnsi="Calibri"/>
          <w:sz w:val="28"/>
          <w:szCs w:val="28"/>
        </w:rPr>
      </w:pPr>
      <w:r w:rsidRPr="0B98B220">
        <w:rPr>
          <w:rFonts w:ascii="Calibri" w:hAnsi="Calibri"/>
          <w:b/>
          <w:bCs/>
          <w:sz w:val="28"/>
          <w:szCs w:val="28"/>
        </w:rPr>
        <w:t xml:space="preserve">By </w:t>
      </w:r>
      <w:r w:rsidR="008B2A37">
        <w:rPr>
          <w:rFonts w:ascii="Calibri" w:hAnsi="Calibri"/>
          <w:b/>
          <w:bCs/>
          <w:sz w:val="28"/>
          <w:szCs w:val="28"/>
        </w:rPr>
        <w:t>March</w:t>
      </w:r>
      <w:r w:rsidRPr="0B98B220">
        <w:rPr>
          <w:rFonts w:ascii="Calibri" w:hAnsi="Calibri"/>
          <w:b/>
          <w:bCs/>
          <w:sz w:val="28"/>
          <w:szCs w:val="28"/>
        </w:rPr>
        <w:t xml:space="preserve"> 1</w:t>
      </w:r>
      <w:r w:rsidR="008C0223">
        <w:rPr>
          <w:rFonts w:ascii="Calibri" w:hAnsi="Calibri"/>
          <w:b/>
          <w:bCs/>
          <w:sz w:val="28"/>
          <w:szCs w:val="28"/>
        </w:rPr>
        <w:t>7th</w:t>
      </w:r>
      <w:r w:rsidRPr="0B98B220">
        <w:rPr>
          <w:rFonts w:ascii="Calibri" w:hAnsi="Calibri"/>
          <w:b/>
          <w:bCs/>
          <w:sz w:val="28"/>
          <w:szCs w:val="28"/>
        </w:rPr>
        <w:t xml:space="preserve"> of the first year</w:t>
      </w:r>
      <w:r w:rsidR="008C0223">
        <w:rPr>
          <w:rFonts w:ascii="Calibri" w:hAnsi="Calibri"/>
          <w:b/>
          <w:bCs/>
          <w:sz w:val="28"/>
          <w:szCs w:val="28"/>
        </w:rPr>
        <w:t xml:space="preserve"> (during didactics)</w:t>
      </w:r>
    </w:p>
    <w:p w14:paraId="2556172D" w14:textId="02EB22AF" w:rsidR="00772C06" w:rsidRPr="00E3626C" w:rsidRDefault="0B98B220" w:rsidP="00772C06">
      <w:pPr>
        <w:ind w:left="720" w:hanging="720"/>
        <w:rPr>
          <w:rFonts w:ascii="Calibri" w:hAnsi="Calibri"/>
        </w:rPr>
      </w:pPr>
      <w:r w:rsidRPr="0B98B220">
        <w:rPr>
          <w:rFonts w:ascii="Calibri" w:hAnsi="Calibri"/>
        </w:rPr>
        <w:t>_____</w:t>
      </w:r>
      <w:r w:rsidR="00772C06">
        <w:tab/>
      </w:r>
      <w:r w:rsidRPr="0B98B220">
        <w:rPr>
          <w:rFonts w:ascii="Calibri" w:hAnsi="Calibri"/>
        </w:rPr>
        <w:t xml:space="preserve">Meet with research mentor </w:t>
      </w:r>
      <w:r w:rsidR="00052AB7">
        <w:rPr>
          <w:rFonts w:ascii="Calibri" w:hAnsi="Calibri"/>
        </w:rPr>
        <w:t xml:space="preserve">(if </w:t>
      </w:r>
      <w:proofErr w:type="gramStart"/>
      <w:r w:rsidR="00052AB7">
        <w:rPr>
          <w:rFonts w:ascii="Calibri" w:hAnsi="Calibri"/>
        </w:rPr>
        <w:t>possible</w:t>
      </w:r>
      <w:proofErr w:type="gramEnd"/>
      <w:r w:rsidR="00052AB7">
        <w:rPr>
          <w:rFonts w:ascii="Calibri" w:hAnsi="Calibri"/>
        </w:rPr>
        <w:t xml:space="preserve"> to attend didactics) </w:t>
      </w:r>
      <w:r w:rsidRPr="0B98B220">
        <w:rPr>
          <w:rFonts w:ascii="Calibri" w:hAnsi="Calibri"/>
        </w:rPr>
        <w:t xml:space="preserve">and Dr. </w:t>
      </w:r>
      <w:r w:rsidR="0060528C">
        <w:rPr>
          <w:rFonts w:ascii="Calibri" w:hAnsi="Calibri"/>
        </w:rPr>
        <w:t>Miller</w:t>
      </w:r>
      <w:r w:rsidRPr="0B98B220">
        <w:rPr>
          <w:rFonts w:ascii="Calibri" w:hAnsi="Calibri"/>
        </w:rPr>
        <w:t>.  Residents should bring the following information:</w:t>
      </w:r>
    </w:p>
    <w:p w14:paraId="0067F7E8" w14:textId="77777777" w:rsidR="00772C06" w:rsidRPr="00E3626C" w:rsidRDefault="00772C06" w:rsidP="00772C06">
      <w:pPr>
        <w:numPr>
          <w:ilvl w:val="0"/>
          <w:numId w:val="19"/>
        </w:numPr>
        <w:ind w:left="1440"/>
        <w:rPr>
          <w:rFonts w:ascii="Calibri" w:hAnsi="Calibri"/>
        </w:rPr>
      </w:pPr>
      <w:r w:rsidRPr="00E3626C">
        <w:rPr>
          <w:rFonts w:ascii="Calibri" w:hAnsi="Calibri"/>
        </w:rPr>
        <w:t>Objective of your study</w:t>
      </w:r>
    </w:p>
    <w:p w14:paraId="0EB60C50" w14:textId="77777777" w:rsidR="00772C06" w:rsidRPr="00E3626C" w:rsidRDefault="00772C06" w:rsidP="00772C06">
      <w:pPr>
        <w:numPr>
          <w:ilvl w:val="0"/>
          <w:numId w:val="19"/>
        </w:numPr>
        <w:ind w:left="1440"/>
        <w:rPr>
          <w:rFonts w:ascii="Calibri" w:hAnsi="Calibri"/>
        </w:rPr>
      </w:pPr>
      <w:r w:rsidRPr="00E3626C">
        <w:rPr>
          <w:rFonts w:ascii="Calibri" w:hAnsi="Calibri"/>
        </w:rPr>
        <w:t>Basic idea of how you will accomplish this objective (basic study methods, for example: chart review, prospective study on labor and delivery, analysis of pathology samples, etc.)</w:t>
      </w:r>
    </w:p>
    <w:p w14:paraId="7A398090" w14:textId="77777777" w:rsidR="00772C06" w:rsidRDefault="00772C06" w:rsidP="00772C06">
      <w:pPr>
        <w:numPr>
          <w:ilvl w:val="0"/>
          <w:numId w:val="19"/>
        </w:numPr>
        <w:ind w:left="1440"/>
        <w:rPr>
          <w:rFonts w:ascii="Calibri" w:hAnsi="Calibri"/>
        </w:rPr>
      </w:pPr>
      <w:r w:rsidRPr="00BE0A0E">
        <w:rPr>
          <w:rFonts w:ascii="Calibri" w:hAnsi="Calibri"/>
          <w:b/>
          <w:bCs/>
        </w:rPr>
        <w:t>Results of your complete literature search</w:t>
      </w:r>
      <w:r w:rsidRPr="00E3626C">
        <w:rPr>
          <w:rFonts w:ascii="Calibri" w:hAnsi="Calibri"/>
        </w:rPr>
        <w:t>.  You should know what types of studies have already been done and the prevalence of the dis</w:t>
      </w:r>
      <w:r>
        <w:rPr>
          <w:rFonts w:ascii="Calibri" w:hAnsi="Calibri"/>
        </w:rPr>
        <w:t>ease you are studying.  Bring any</w:t>
      </w:r>
      <w:r w:rsidRPr="00E3626C">
        <w:rPr>
          <w:rFonts w:ascii="Calibri" w:hAnsi="Calibri"/>
        </w:rPr>
        <w:t xml:space="preserve"> per</w:t>
      </w:r>
      <w:r>
        <w:rPr>
          <w:rFonts w:ascii="Calibri" w:hAnsi="Calibri"/>
        </w:rPr>
        <w:t>tinent articles</w:t>
      </w:r>
      <w:r w:rsidRPr="00E3626C">
        <w:rPr>
          <w:rFonts w:ascii="Calibri" w:hAnsi="Calibri"/>
        </w:rPr>
        <w:t xml:space="preserve">. </w:t>
      </w:r>
    </w:p>
    <w:p w14:paraId="7117012E" w14:textId="6C5DAF16" w:rsidR="00772C06" w:rsidRPr="00772C06" w:rsidRDefault="0B98B220" w:rsidP="0B98B220">
      <w:pPr>
        <w:ind w:left="720"/>
        <w:rPr>
          <w:rFonts w:ascii="Calibri" w:hAnsi="Calibri"/>
          <w:b/>
          <w:bCs/>
          <w:i/>
          <w:iCs/>
        </w:rPr>
      </w:pPr>
      <w:r w:rsidRPr="0B98B220">
        <w:rPr>
          <w:rFonts w:ascii="Calibri" w:hAnsi="Calibri"/>
          <w:b/>
          <w:bCs/>
          <w:i/>
          <w:iCs/>
        </w:rPr>
        <w:t xml:space="preserve">**One week before meeting, email Dr. </w:t>
      </w:r>
      <w:r w:rsidR="0060528C">
        <w:rPr>
          <w:rFonts w:ascii="Calibri" w:hAnsi="Calibri"/>
          <w:b/>
          <w:bCs/>
          <w:i/>
          <w:iCs/>
        </w:rPr>
        <w:t>Miller</w:t>
      </w:r>
      <w:r w:rsidRPr="0B98B220">
        <w:rPr>
          <w:rFonts w:ascii="Calibri" w:hAnsi="Calibri"/>
          <w:b/>
          <w:bCs/>
          <w:i/>
          <w:iCs/>
        </w:rPr>
        <w:t xml:space="preserve"> and mentor a one-paragraph study description, including the objective and how to accomplish it.  The mentor must verify that they have discussed the research topic and reviewed the literature with the resident. </w:t>
      </w:r>
    </w:p>
    <w:p w14:paraId="049F31CB" w14:textId="77777777" w:rsidR="00772C06" w:rsidRDefault="00772C06" w:rsidP="00772C06">
      <w:pPr>
        <w:rPr>
          <w:rFonts w:ascii="Calibri" w:hAnsi="Calibri"/>
          <w:b/>
          <w:sz w:val="32"/>
          <w:szCs w:val="32"/>
          <w:u w:val="single"/>
        </w:rPr>
      </w:pPr>
    </w:p>
    <w:p w14:paraId="53128261" w14:textId="77777777" w:rsidR="00772C06" w:rsidRPr="00772C06" w:rsidRDefault="00772C06" w:rsidP="00734D18">
      <w:pPr>
        <w:rPr>
          <w:rFonts w:ascii="Calibri" w:hAnsi="Calibri"/>
        </w:rPr>
      </w:pPr>
    </w:p>
    <w:p w14:paraId="28A8D436" w14:textId="77777777" w:rsidR="00734D18" w:rsidRPr="00E3626C" w:rsidRDefault="00772C06" w:rsidP="00734D18">
      <w:pPr>
        <w:rPr>
          <w:rFonts w:ascii="Calibri" w:hAnsi="Calibri"/>
          <w:b/>
          <w:sz w:val="32"/>
          <w:szCs w:val="32"/>
          <w:u w:val="single"/>
        </w:rPr>
      </w:pPr>
      <w:r>
        <w:rPr>
          <w:rFonts w:ascii="Calibri" w:hAnsi="Calibri"/>
          <w:b/>
          <w:sz w:val="32"/>
          <w:szCs w:val="32"/>
          <w:u w:val="single"/>
        </w:rPr>
        <w:br w:type="page"/>
      </w:r>
      <w:r w:rsidR="00010869">
        <w:rPr>
          <w:rFonts w:ascii="Calibri" w:hAnsi="Calibri"/>
          <w:b/>
          <w:sz w:val="32"/>
          <w:szCs w:val="32"/>
          <w:u w:val="single"/>
        </w:rPr>
        <w:lastRenderedPageBreak/>
        <w:t>PGY-2</w:t>
      </w:r>
    </w:p>
    <w:p w14:paraId="77B58B6B" w14:textId="77777777" w:rsidR="005140DF" w:rsidRPr="00E3626C" w:rsidRDefault="00853953" w:rsidP="00734D18">
      <w:pPr>
        <w:rPr>
          <w:rFonts w:ascii="Calibri" w:hAnsi="Calibri"/>
          <w:i/>
        </w:rPr>
      </w:pPr>
      <w:r w:rsidRPr="00E3626C">
        <w:rPr>
          <w:rFonts w:ascii="Calibri" w:hAnsi="Calibri"/>
          <w:i/>
        </w:rPr>
        <w:t xml:space="preserve">During the first six months of the second year, </w:t>
      </w:r>
      <w:r w:rsidR="004D6BCC">
        <w:rPr>
          <w:rFonts w:ascii="Calibri" w:hAnsi="Calibri"/>
          <w:i/>
        </w:rPr>
        <w:t>residents</w:t>
      </w:r>
      <w:r w:rsidR="005140DF" w:rsidRPr="00E3626C">
        <w:rPr>
          <w:rFonts w:ascii="Calibri" w:hAnsi="Calibri"/>
          <w:i/>
        </w:rPr>
        <w:t xml:space="preserve"> will</w:t>
      </w:r>
      <w:r w:rsidRPr="00E3626C">
        <w:rPr>
          <w:rFonts w:ascii="Calibri" w:hAnsi="Calibri"/>
          <w:i/>
        </w:rPr>
        <w:t xml:space="preserve"> further deve</w:t>
      </w:r>
      <w:r w:rsidR="005140DF" w:rsidRPr="00E3626C">
        <w:rPr>
          <w:rFonts w:ascii="Calibri" w:hAnsi="Calibri"/>
          <w:i/>
        </w:rPr>
        <w:t>lop their research project</w:t>
      </w:r>
      <w:r w:rsidR="004D6BCC">
        <w:rPr>
          <w:rFonts w:ascii="Calibri" w:hAnsi="Calibri"/>
          <w:i/>
        </w:rPr>
        <w:t>s</w:t>
      </w:r>
      <w:r w:rsidR="005140DF" w:rsidRPr="00E3626C">
        <w:rPr>
          <w:rFonts w:ascii="Calibri" w:hAnsi="Calibri"/>
          <w:i/>
        </w:rPr>
        <w:t xml:space="preserve"> </w:t>
      </w:r>
      <w:r w:rsidR="00315721" w:rsidRPr="00E3626C">
        <w:rPr>
          <w:rFonts w:ascii="Calibri" w:hAnsi="Calibri"/>
          <w:i/>
        </w:rPr>
        <w:t>and</w:t>
      </w:r>
      <w:r w:rsidR="005140DF" w:rsidRPr="00E3626C">
        <w:rPr>
          <w:rFonts w:ascii="Calibri" w:hAnsi="Calibri"/>
          <w:i/>
        </w:rPr>
        <w:t xml:space="preserve"> </w:t>
      </w:r>
      <w:r w:rsidRPr="00E3626C">
        <w:rPr>
          <w:rFonts w:ascii="Calibri" w:hAnsi="Calibri"/>
          <w:i/>
        </w:rPr>
        <w:t>obtain IRB</w:t>
      </w:r>
      <w:r w:rsidR="00315721" w:rsidRPr="00E3626C">
        <w:rPr>
          <w:rFonts w:ascii="Calibri" w:hAnsi="Calibri"/>
          <w:i/>
        </w:rPr>
        <w:t xml:space="preserve"> approval</w:t>
      </w:r>
      <w:r w:rsidR="004D6BCC">
        <w:rPr>
          <w:rFonts w:ascii="Calibri" w:hAnsi="Calibri"/>
          <w:i/>
        </w:rPr>
        <w:t>s</w:t>
      </w:r>
      <w:r w:rsidR="00315721" w:rsidRPr="00E3626C">
        <w:rPr>
          <w:rFonts w:ascii="Calibri" w:hAnsi="Calibri"/>
          <w:i/>
        </w:rPr>
        <w:t xml:space="preserve">.  During the second six </w:t>
      </w:r>
      <w:r w:rsidR="005140DF" w:rsidRPr="00E3626C">
        <w:rPr>
          <w:rFonts w:ascii="Calibri" w:hAnsi="Calibri"/>
          <w:i/>
        </w:rPr>
        <w:t>months of</w:t>
      </w:r>
      <w:r w:rsidR="004D6BCC">
        <w:rPr>
          <w:rFonts w:ascii="Calibri" w:hAnsi="Calibri"/>
          <w:i/>
        </w:rPr>
        <w:t xml:space="preserve"> the second year, residents </w:t>
      </w:r>
      <w:r w:rsidR="00622CC4" w:rsidRPr="00E3626C">
        <w:rPr>
          <w:rFonts w:ascii="Calibri" w:hAnsi="Calibri"/>
          <w:i/>
        </w:rPr>
        <w:t xml:space="preserve">should </w:t>
      </w:r>
      <w:r w:rsidR="005140DF" w:rsidRPr="00E3626C">
        <w:rPr>
          <w:rFonts w:ascii="Calibri" w:hAnsi="Calibri"/>
          <w:i/>
        </w:rPr>
        <w:t>start data collection</w:t>
      </w:r>
      <w:r w:rsidR="00315721" w:rsidRPr="00E3626C">
        <w:rPr>
          <w:rFonts w:ascii="Calibri" w:hAnsi="Calibri"/>
          <w:i/>
        </w:rPr>
        <w:t xml:space="preserve">. </w:t>
      </w:r>
    </w:p>
    <w:p w14:paraId="62486C05" w14:textId="77777777" w:rsidR="00853953" w:rsidRPr="00E3626C" w:rsidRDefault="00853953" w:rsidP="00734D18">
      <w:pPr>
        <w:rPr>
          <w:rFonts w:ascii="Calibri" w:hAnsi="Calibri"/>
          <w:b/>
        </w:rPr>
      </w:pPr>
    </w:p>
    <w:p w14:paraId="767BD634" w14:textId="4FFCD0A0" w:rsidR="00734D18" w:rsidRPr="00E3626C" w:rsidRDefault="004D0A91" w:rsidP="00734D18">
      <w:pPr>
        <w:rPr>
          <w:rFonts w:ascii="Calibri" w:hAnsi="Calibri"/>
          <w:b/>
          <w:sz w:val="28"/>
          <w:szCs w:val="28"/>
        </w:rPr>
      </w:pPr>
      <w:r>
        <w:rPr>
          <w:rFonts w:ascii="Calibri" w:hAnsi="Calibri"/>
          <w:b/>
          <w:sz w:val="28"/>
          <w:szCs w:val="28"/>
        </w:rPr>
        <w:t>By December</w:t>
      </w:r>
      <w:r w:rsidR="00D77193" w:rsidRPr="00E3626C">
        <w:rPr>
          <w:rFonts w:ascii="Calibri" w:hAnsi="Calibri"/>
          <w:b/>
          <w:sz w:val="28"/>
          <w:szCs w:val="28"/>
        </w:rPr>
        <w:t xml:space="preserve"> of the second year</w:t>
      </w:r>
    </w:p>
    <w:p w14:paraId="665A7353" w14:textId="1F383615" w:rsidR="00F47CC4" w:rsidRDefault="4E6947F1" w:rsidP="0072698A">
      <w:pPr>
        <w:tabs>
          <w:tab w:val="left" w:pos="90"/>
        </w:tabs>
        <w:ind w:left="720" w:hanging="720"/>
        <w:rPr>
          <w:rFonts w:ascii="Calibri" w:hAnsi="Calibri"/>
        </w:rPr>
      </w:pPr>
      <w:r w:rsidRPr="4E6947F1">
        <w:rPr>
          <w:rFonts w:ascii="Calibri" w:hAnsi="Calibri"/>
        </w:rPr>
        <w:t>_____</w:t>
      </w:r>
      <w:r w:rsidR="004F53BB">
        <w:tab/>
      </w:r>
      <w:r w:rsidRPr="4E6947F1">
        <w:rPr>
          <w:rFonts w:ascii="Calibri" w:hAnsi="Calibri"/>
        </w:rPr>
        <w:t>Present research project at faculty meeting (faculty meeting occurs once a month and not everyone can present on same day, so these will start in July/August).  Residents must review their presentation with their mentor prior to presentation, and their mentor must attend the faculty meeting.  Eunice Cortez (</w:t>
      </w:r>
      <w:hyperlink r:id="rId12" w:history="1">
        <w:r w:rsidR="00A87DC0" w:rsidRPr="00A87DC0">
          <w:rPr>
            <w:rStyle w:val="Hyperlink"/>
            <w:rFonts w:asciiTheme="minorHAnsi" w:hAnsiTheme="minorHAnsi" w:cstheme="minorHAnsi"/>
          </w:rPr>
          <w:t>cortezeu@hawaii.edu</w:t>
        </w:r>
      </w:hyperlink>
      <w:r w:rsidRPr="4E6947F1">
        <w:rPr>
          <w:rFonts w:ascii="Calibri" w:hAnsi="Calibri"/>
        </w:rPr>
        <w:t>) will schedule these faculty meeting presentations, and the faculty will be given research topics ahead of time so they can prepare questions and feedback.</w:t>
      </w:r>
    </w:p>
    <w:p w14:paraId="1C52A0CC" w14:textId="77777777" w:rsidR="00622CC4" w:rsidRDefault="00F47CC4" w:rsidP="00F47CC4">
      <w:pPr>
        <w:tabs>
          <w:tab w:val="left" w:pos="0"/>
        </w:tabs>
        <w:ind w:left="720" w:hanging="720"/>
        <w:rPr>
          <w:rFonts w:ascii="Calibri" w:hAnsi="Calibri"/>
        </w:rPr>
      </w:pPr>
      <w:r>
        <w:rPr>
          <w:rFonts w:ascii="Calibri" w:hAnsi="Calibri"/>
        </w:rPr>
        <w:tab/>
        <w:t xml:space="preserve">**See </w:t>
      </w:r>
      <w:r w:rsidR="00123609">
        <w:rPr>
          <w:rFonts w:ascii="Calibri" w:hAnsi="Calibri"/>
        </w:rPr>
        <w:t>page 7</w:t>
      </w:r>
      <w:r w:rsidRPr="006F26E7">
        <w:rPr>
          <w:rFonts w:ascii="Calibri" w:hAnsi="Calibri"/>
        </w:rPr>
        <w:t xml:space="preserve"> for</w:t>
      </w:r>
      <w:r>
        <w:rPr>
          <w:rFonts w:ascii="Calibri" w:hAnsi="Calibri"/>
        </w:rPr>
        <w:t xml:space="preserve"> suggested presentation format</w:t>
      </w:r>
    </w:p>
    <w:p w14:paraId="4101652C" w14:textId="77777777" w:rsidR="00853953" w:rsidRPr="004D6BCC" w:rsidRDefault="00853953" w:rsidP="00734D18">
      <w:pPr>
        <w:rPr>
          <w:rFonts w:ascii="Calibri" w:hAnsi="Calibri"/>
        </w:rPr>
      </w:pPr>
    </w:p>
    <w:p w14:paraId="2ECDF11E" w14:textId="69B8EE7D" w:rsidR="00853953" w:rsidRPr="00E3626C" w:rsidRDefault="00853953" w:rsidP="00734D18">
      <w:pPr>
        <w:rPr>
          <w:rFonts w:ascii="Calibri" w:hAnsi="Calibri"/>
          <w:b/>
          <w:sz w:val="28"/>
          <w:szCs w:val="28"/>
        </w:rPr>
      </w:pPr>
      <w:r w:rsidRPr="00E3626C">
        <w:rPr>
          <w:rFonts w:ascii="Calibri" w:hAnsi="Calibri"/>
          <w:b/>
          <w:sz w:val="28"/>
          <w:szCs w:val="28"/>
        </w:rPr>
        <w:t xml:space="preserve">By </w:t>
      </w:r>
      <w:r w:rsidR="00C10DF1" w:rsidRPr="00E3626C">
        <w:rPr>
          <w:rFonts w:ascii="Calibri" w:hAnsi="Calibri"/>
          <w:b/>
          <w:sz w:val="28"/>
          <w:szCs w:val="28"/>
        </w:rPr>
        <w:t>February</w:t>
      </w:r>
      <w:r w:rsidR="007E1507" w:rsidRPr="00E3626C">
        <w:rPr>
          <w:rFonts w:ascii="Calibri" w:hAnsi="Calibri"/>
          <w:b/>
          <w:sz w:val="28"/>
          <w:szCs w:val="28"/>
        </w:rPr>
        <w:t xml:space="preserve"> 1 </w:t>
      </w:r>
      <w:r w:rsidR="008B2A37">
        <w:rPr>
          <w:rFonts w:ascii="Calibri" w:hAnsi="Calibri"/>
          <w:b/>
          <w:sz w:val="28"/>
          <w:szCs w:val="28"/>
        </w:rPr>
        <w:t xml:space="preserve">(2027) </w:t>
      </w:r>
      <w:r w:rsidR="007E1507" w:rsidRPr="00E3626C">
        <w:rPr>
          <w:rFonts w:ascii="Calibri" w:hAnsi="Calibri"/>
          <w:b/>
          <w:sz w:val="28"/>
          <w:szCs w:val="28"/>
        </w:rPr>
        <w:t>of the second year</w:t>
      </w:r>
    </w:p>
    <w:p w14:paraId="143EFD96" w14:textId="77777777" w:rsidR="00853953" w:rsidRPr="00E3626C" w:rsidRDefault="004F53BB" w:rsidP="00734D18">
      <w:pPr>
        <w:rPr>
          <w:rFonts w:ascii="Calibri" w:hAnsi="Calibri"/>
        </w:rPr>
      </w:pPr>
      <w:r w:rsidRPr="004F53BB">
        <w:rPr>
          <w:rFonts w:ascii="Calibri" w:hAnsi="Calibri"/>
        </w:rPr>
        <w:t>_____</w:t>
      </w:r>
      <w:r w:rsidRPr="004F53BB">
        <w:rPr>
          <w:rFonts w:ascii="Calibri" w:hAnsi="Calibri"/>
        </w:rPr>
        <w:tab/>
      </w:r>
      <w:r w:rsidR="001950F9" w:rsidRPr="00E3626C">
        <w:rPr>
          <w:rFonts w:ascii="Calibri" w:hAnsi="Calibri"/>
        </w:rPr>
        <w:t xml:space="preserve">Finalize protocol </w:t>
      </w:r>
    </w:p>
    <w:p w14:paraId="4B99056E" w14:textId="77777777" w:rsidR="00643555" w:rsidRPr="00E3626C" w:rsidRDefault="00643555" w:rsidP="00734D18">
      <w:pPr>
        <w:rPr>
          <w:rFonts w:ascii="Calibri" w:hAnsi="Calibri"/>
          <w:sz w:val="12"/>
          <w:szCs w:val="12"/>
        </w:rPr>
      </w:pPr>
    </w:p>
    <w:p w14:paraId="58CD99EF" w14:textId="77777777" w:rsidR="001950F9" w:rsidRPr="00E3626C" w:rsidRDefault="004F53BB" w:rsidP="00463046">
      <w:pPr>
        <w:ind w:left="720" w:hanging="720"/>
        <w:rPr>
          <w:rFonts w:ascii="Calibri" w:hAnsi="Calibri"/>
        </w:rPr>
      </w:pPr>
      <w:r w:rsidRPr="002811C5">
        <w:rPr>
          <w:rFonts w:ascii="Calibri" w:hAnsi="Calibri"/>
        </w:rPr>
        <w:t>_____</w:t>
      </w:r>
      <w:r w:rsidRPr="002811C5">
        <w:rPr>
          <w:rFonts w:ascii="Calibri" w:hAnsi="Calibri"/>
        </w:rPr>
        <w:tab/>
      </w:r>
      <w:r w:rsidR="00463046" w:rsidRPr="002811C5">
        <w:rPr>
          <w:rFonts w:ascii="Calibri" w:hAnsi="Calibri"/>
        </w:rPr>
        <w:t xml:space="preserve">Submit </w:t>
      </w:r>
      <w:r w:rsidR="00853953" w:rsidRPr="002811C5">
        <w:rPr>
          <w:rFonts w:ascii="Calibri" w:hAnsi="Calibri"/>
        </w:rPr>
        <w:t xml:space="preserve">IRB </w:t>
      </w:r>
      <w:r w:rsidR="00463046" w:rsidRPr="002811C5">
        <w:rPr>
          <w:rFonts w:ascii="Calibri" w:hAnsi="Calibri"/>
        </w:rPr>
        <w:t xml:space="preserve">application </w:t>
      </w:r>
      <w:r w:rsidR="00853953" w:rsidRPr="002811C5">
        <w:rPr>
          <w:rFonts w:ascii="Calibri" w:hAnsi="Calibri"/>
        </w:rPr>
        <w:t xml:space="preserve">(or </w:t>
      </w:r>
      <w:r w:rsidR="00463046" w:rsidRPr="002811C5">
        <w:rPr>
          <w:rFonts w:ascii="Calibri" w:hAnsi="Calibri"/>
        </w:rPr>
        <w:t xml:space="preserve">receive IRB </w:t>
      </w:r>
      <w:r w:rsidR="00853953" w:rsidRPr="002811C5">
        <w:rPr>
          <w:rFonts w:ascii="Calibri" w:hAnsi="Calibri"/>
        </w:rPr>
        <w:t>exemption)</w:t>
      </w:r>
    </w:p>
    <w:p w14:paraId="685BC13E" w14:textId="2A8DE3FC" w:rsidR="00853953" w:rsidRPr="00E3626C" w:rsidRDefault="4E6947F1" w:rsidP="4E6947F1">
      <w:pPr>
        <w:ind w:left="720"/>
        <w:rPr>
          <w:rFonts w:ascii="Calibri" w:hAnsi="Calibri"/>
          <w:i/>
          <w:iCs/>
        </w:rPr>
      </w:pPr>
      <w:r w:rsidRPr="4E6947F1">
        <w:rPr>
          <w:rFonts w:ascii="Calibri" w:hAnsi="Calibri"/>
        </w:rPr>
        <w:t>**</w:t>
      </w:r>
      <w:r w:rsidRPr="4E6947F1">
        <w:rPr>
          <w:rFonts w:ascii="Calibri" w:hAnsi="Calibri"/>
          <w:b/>
          <w:bCs/>
          <w:i/>
          <w:iCs/>
        </w:rPr>
        <w:t xml:space="preserve">Email IRB application and exemption/approval letter to Nao Kamakawiwoole and Dr. </w:t>
      </w:r>
      <w:r w:rsidR="0060528C">
        <w:rPr>
          <w:rFonts w:ascii="Calibri" w:hAnsi="Calibri"/>
          <w:b/>
          <w:bCs/>
          <w:i/>
          <w:iCs/>
        </w:rPr>
        <w:t>Miller</w:t>
      </w:r>
    </w:p>
    <w:p w14:paraId="1299C43A" w14:textId="77777777" w:rsidR="00F41015" w:rsidRPr="00E3626C" w:rsidRDefault="00F41015" w:rsidP="00734D18">
      <w:pPr>
        <w:rPr>
          <w:rFonts w:ascii="Calibri" w:hAnsi="Calibri"/>
        </w:rPr>
      </w:pPr>
    </w:p>
    <w:p w14:paraId="60786CD1" w14:textId="49FB9437" w:rsidR="00F61555" w:rsidRPr="00E3626C" w:rsidRDefault="4E6947F1" w:rsidP="0B98B220">
      <w:pPr>
        <w:rPr>
          <w:rFonts w:ascii="Calibri" w:hAnsi="Calibri"/>
          <w:b/>
          <w:bCs/>
          <w:sz w:val="28"/>
          <w:szCs w:val="28"/>
        </w:rPr>
      </w:pPr>
      <w:r w:rsidRPr="4E6947F1">
        <w:rPr>
          <w:rFonts w:ascii="Calibri" w:hAnsi="Calibri"/>
          <w:b/>
          <w:bCs/>
          <w:sz w:val="28"/>
          <w:szCs w:val="28"/>
        </w:rPr>
        <w:t xml:space="preserve">On Wednesday </w:t>
      </w:r>
      <w:r w:rsidR="008B2A37">
        <w:rPr>
          <w:rFonts w:ascii="Calibri" w:hAnsi="Calibri"/>
          <w:b/>
          <w:bCs/>
          <w:sz w:val="28"/>
          <w:szCs w:val="28"/>
        </w:rPr>
        <w:t>April 21</w:t>
      </w:r>
      <w:r w:rsidR="00A87DC0">
        <w:rPr>
          <w:rFonts w:ascii="Calibri" w:hAnsi="Calibri"/>
          <w:b/>
          <w:bCs/>
          <w:sz w:val="28"/>
          <w:szCs w:val="28"/>
        </w:rPr>
        <w:t>,</w:t>
      </w:r>
      <w:r w:rsidRPr="4E6947F1">
        <w:rPr>
          <w:rFonts w:ascii="Calibri" w:hAnsi="Calibri"/>
          <w:b/>
          <w:bCs/>
          <w:sz w:val="28"/>
          <w:szCs w:val="28"/>
        </w:rPr>
        <w:t xml:space="preserve"> 202</w:t>
      </w:r>
      <w:r w:rsidR="008B2A37">
        <w:rPr>
          <w:rFonts w:ascii="Calibri" w:hAnsi="Calibri"/>
          <w:b/>
          <w:bCs/>
          <w:sz w:val="28"/>
          <w:szCs w:val="28"/>
        </w:rPr>
        <w:t>7</w:t>
      </w:r>
      <w:r w:rsidRPr="4E6947F1">
        <w:rPr>
          <w:rFonts w:ascii="Calibri" w:hAnsi="Calibri"/>
          <w:b/>
          <w:bCs/>
          <w:sz w:val="28"/>
          <w:szCs w:val="28"/>
        </w:rPr>
        <w:t xml:space="preserve"> of the second year</w:t>
      </w:r>
    </w:p>
    <w:p w14:paraId="57889E55" w14:textId="77777777" w:rsidR="00F41015" w:rsidRDefault="00463046" w:rsidP="00F41015">
      <w:pPr>
        <w:ind w:left="720" w:hanging="720"/>
        <w:rPr>
          <w:rFonts w:ascii="Calibri" w:hAnsi="Calibri"/>
          <w:b/>
          <w:sz w:val="32"/>
          <w:szCs w:val="32"/>
          <w:u w:val="single"/>
        </w:rPr>
      </w:pPr>
      <w:r w:rsidRPr="004F53BB">
        <w:rPr>
          <w:rFonts w:ascii="Calibri" w:hAnsi="Calibri"/>
        </w:rPr>
        <w:t>_____</w:t>
      </w:r>
      <w:r w:rsidRPr="004F53BB">
        <w:rPr>
          <w:rFonts w:ascii="Calibri" w:hAnsi="Calibri"/>
        </w:rPr>
        <w:tab/>
      </w:r>
      <w:r>
        <w:rPr>
          <w:rFonts w:ascii="Calibri" w:hAnsi="Calibri"/>
        </w:rPr>
        <w:t xml:space="preserve">Present </w:t>
      </w:r>
      <w:r w:rsidR="001950F9">
        <w:rPr>
          <w:rFonts w:ascii="Calibri" w:hAnsi="Calibri"/>
        </w:rPr>
        <w:t xml:space="preserve">research </w:t>
      </w:r>
      <w:r>
        <w:rPr>
          <w:rFonts w:ascii="Calibri" w:hAnsi="Calibri"/>
        </w:rPr>
        <w:t>project at session with visiting professor (here for Research Day)</w:t>
      </w:r>
      <w:r w:rsidRPr="00932CAA">
        <w:rPr>
          <w:rFonts w:ascii="Calibri" w:hAnsi="Calibri"/>
        </w:rPr>
        <w:t>.  This session</w:t>
      </w:r>
      <w:r w:rsidR="00A20E00">
        <w:rPr>
          <w:rFonts w:ascii="Calibri" w:hAnsi="Calibri"/>
        </w:rPr>
        <w:t xml:space="preserve"> </w:t>
      </w:r>
      <w:r w:rsidRPr="00932CAA">
        <w:rPr>
          <w:rFonts w:ascii="Calibri" w:hAnsi="Calibri"/>
        </w:rPr>
        <w:t>will last about</w:t>
      </w:r>
      <w:r>
        <w:rPr>
          <w:rFonts w:ascii="Calibri" w:hAnsi="Calibri"/>
        </w:rPr>
        <w:t xml:space="preserve"> 2 hours and allow time for questions and discussion of each resident’s project. </w:t>
      </w:r>
    </w:p>
    <w:p w14:paraId="4DDBEF00" w14:textId="77777777" w:rsidR="00F41015" w:rsidRDefault="00F41015" w:rsidP="00F41015">
      <w:pPr>
        <w:ind w:left="720" w:hanging="720"/>
        <w:rPr>
          <w:rFonts w:ascii="Calibri" w:hAnsi="Calibri"/>
          <w:b/>
          <w:sz w:val="32"/>
          <w:szCs w:val="32"/>
          <w:u w:val="single"/>
        </w:rPr>
      </w:pPr>
    </w:p>
    <w:p w14:paraId="1B21FC8A" w14:textId="77777777" w:rsidR="00793869" w:rsidRPr="00F41015" w:rsidRDefault="00F41015" w:rsidP="00F41015">
      <w:pPr>
        <w:ind w:left="720" w:hanging="720"/>
        <w:rPr>
          <w:rFonts w:ascii="Calibri" w:hAnsi="Calibri"/>
        </w:rPr>
      </w:pPr>
      <w:r>
        <w:rPr>
          <w:rFonts w:ascii="Calibri" w:hAnsi="Calibri"/>
          <w:b/>
          <w:sz w:val="32"/>
          <w:szCs w:val="32"/>
          <w:u w:val="single"/>
        </w:rPr>
        <w:br w:type="page"/>
      </w:r>
      <w:r w:rsidR="00010869">
        <w:rPr>
          <w:rFonts w:ascii="Calibri" w:hAnsi="Calibri"/>
          <w:b/>
          <w:sz w:val="32"/>
          <w:szCs w:val="32"/>
          <w:u w:val="single"/>
        </w:rPr>
        <w:lastRenderedPageBreak/>
        <w:t>PGY-3</w:t>
      </w:r>
      <w:r w:rsidR="00681CAA" w:rsidRPr="00E3626C">
        <w:rPr>
          <w:rFonts w:ascii="Calibri" w:hAnsi="Calibri"/>
          <w:sz w:val="32"/>
          <w:szCs w:val="32"/>
        </w:rPr>
        <w:t xml:space="preserve"> </w:t>
      </w:r>
    </w:p>
    <w:p w14:paraId="22EFD687" w14:textId="55D871C9" w:rsidR="00643555" w:rsidRPr="00E76187" w:rsidRDefault="4E6947F1" w:rsidP="4E6947F1">
      <w:pPr>
        <w:rPr>
          <w:rFonts w:ascii="Calibri" w:hAnsi="Calibri"/>
          <w:b/>
          <w:bCs/>
          <w:sz w:val="28"/>
          <w:szCs w:val="28"/>
          <w:highlight w:val="yellow"/>
        </w:rPr>
      </w:pPr>
      <w:r w:rsidRPr="4E6947F1">
        <w:rPr>
          <w:rFonts w:ascii="Calibri" w:hAnsi="Calibri"/>
          <w:b/>
          <w:bCs/>
          <w:i/>
          <w:iCs/>
          <w:sz w:val="28"/>
          <w:szCs w:val="28"/>
        </w:rPr>
        <w:t xml:space="preserve">Research Day is </w:t>
      </w:r>
      <w:r w:rsidR="008B2A37">
        <w:rPr>
          <w:rFonts w:ascii="Calibri" w:hAnsi="Calibri"/>
          <w:b/>
          <w:bCs/>
          <w:i/>
          <w:iCs/>
          <w:sz w:val="28"/>
          <w:szCs w:val="28"/>
        </w:rPr>
        <w:t>April 22, 2027</w:t>
      </w:r>
      <w:r w:rsidR="00A87DC0">
        <w:rPr>
          <w:rFonts w:ascii="Calibri" w:hAnsi="Calibri"/>
          <w:b/>
          <w:bCs/>
          <w:i/>
          <w:iCs/>
          <w:sz w:val="28"/>
          <w:szCs w:val="28"/>
        </w:rPr>
        <w:t>.</w:t>
      </w:r>
    </w:p>
    <w:p w14:paraId="3461D779" w14:textId="77777777" w:rsidR="00870C3D" w:rsidRDefault="00870C3D" w:rsidP="00734D18">
      <w:pPr>
        <w:rPr>
          <w:rFonts w:ascii="Calibri" w:hAnsi="Calibri"/>
          <w:i/>
        </w:rPr>
      </w:pPr>
    </w:p>
    <w:p w14:paraId="48A4D113" w14:textId="030DB6B5" w:rsidR="00E76187" w:rsidRPr="00E76187" w:rsidRDefault="00E76187" w:rsidP="00734D18">
      <w:pPr>
        <w:rPr>
          <w:rFonts w:ascii="Calibri" w:hAnsi="Calibri" w:cs="Arial"/>
        </w:rPr>
      </w:pPr>
      <w:r w:rsidRPr="00E3626C">
        <w:rPr>
          <w:rFonts w:ascii="Calibri" w:hAnsi="Calibri"/>
          <w:i/>
        </w:rPr>
        <w:t>Residents may take a 3</w:t>
      </w:r>
      <w:r w:rsidRPr="00E3626C">
        <w:rPr>
          <w:rFonts w:ascii="Calibri" w:hAnsi="Calibri"/>
          <w:i/>
          <w:vertAlign w:val="superscript"/>
        </w:rPr>
        <w:t>rd</w:t>
      </w:r>
      <w:r w:rsidRPr="00E3626C">
        <w:rPr>
          <w:rFonts w:ascii="Calibri" w:hAnsi="Calibri"/>
          <w:i/>
        </w:rPr>
        <w:t xml:space="preserve"> year research elective if they have IRB approval prior to starting the rotation.  If the resident signs up for an elective but does </w:t>
      </w:r>
      <w:r w:rsidRPr="00E76187">
        <w:rPr>
          <w:rFonts w:ascii="Calibri" w:hAnsi="Calibri"/>
          <w:i/>
          <w:u w:val="single"/>
        </w:rPr>
        <w:t>not</w:t>
      </w:r>
      <w:r w:rsidRPr="00E3626C">
        <w:rPr>
          <w:rFonts w:ascii="Calibri" w:hAnsi="Calibri"/>
          <w:i/>
        </w:rPr>
        <w:t xml:space="preserve"> have IRB approval by the first day of their rotation, they will report to L+D for the duration of</w:t>
      </w:r>
      <w:r w:rsidR="00F41015">
        <w:rPr>
          <w:rFonts w:ascii="Calibri" w:hAnsi="Calibri"/>
          <w:i/>
        </w:rPr>
        <w:t xml:space="preserve"> their rotation.  Residents who choose to do a research elective must </w:t>
      </w:r>
      <w:r w:rsidR="004D0A91">
        <w:rPr>
          <w:rFonts w:ascii="Calibri" w:hAnsi="Calibri"/>
          <w:i/>
        </w:rPr>
        <w:t xml:space="preserve">contact Dr. </w:t>
      </w:r>
      <w:r w:rsidR="0060528C">
        <w:rPr>
          <w:rFonts w:ascii="Calibri" w:hAnsi="Calibri"/>
          <w:i/>
        </w:rPr>
        <w:t>Miller</w:t>
      </w:r>
      <w:r w:rsidR="00F41015">
        <w:rPr>
          <w:rFonts w:ascii="Calibri" w:hAnsi="Calibri"/>
          <w:i/>
        </w:rPr>
        <w:t xml:space="preserve"> and schedule a time to MEET DURING THE MONTH PRIOR TO THE START OF THE ELECTIVE to review expectations and objectives.  </w:t>
      </w:r>
    </w:p>
    <w:p w14:paraId="3CF2D8B6" w14:textId="77777777" w:rsidR="00E76187" w:rsidRPr="00E3626C" w:rsidRDefault="00E76187" w:rsidP="00734D18">
      <w:pPr>
        <w:rPr>
          <w:rFonts w:ascii="Calibri" w:hAnsi="Calibri"/>
          <w:b/>
        </w:rPr>
      </w:pPr>
    </w:p>
    <w:p w14:paraId="437C4653" w14:textId="2B7690B8" w:rsidR="002250A5" w:rsidRPr="00E3626C" w:rsidRDefault="00F41015" w:rsidP="00734D18">
      <w:pPr>
        <w:rPr>
          <w:rFonts w:ascii="Calibri" w:hAnsi="Calibri"/>
          <w:b/>
          <w:sz w:val="28"/>
          <w:szCs w:val="28"/>
        </w:rPr>
      </w:pPr>
      <w:r>
        <w:rPr>
          <w:rFonts w:ascii="Calibri" w:hAnsi="Calibri"/>
          <w:b/>
          <w:sz w:val="28"/>
          <w:szCs w:val="28"/>
        </w:rPr>
        <w:t>By Octo</w:t>
      </w:r>
      <w:r w:rsidR="002250A5" w:rsidRPr="00E3626C">
        <w:rPr>
          <w:rFonts w:ascii="Calibri" w:hAnsi="Calibri"/>
          <w:b/>
          <w:sz w:val="28"/>
          <w:szCs w:val="28"/>
        </w:rPr>
        <w:t>ber 1 of the third year</w:t>
      </w:r>
      <w:r w:rsidR="00052AB7">
        <w:rPr>
          <w:rFonts w:ascii="Calibri" w:hAnsi="Calibri"/>
          <w:b/>
          <w:sz w:val="28"/>
          <w:szCs w:val="28"/>
        </w:rPr>
        <w:t xml:space="preserve"> (Preferably at Resident Didactics on 9/16/26)</w:t>
      </w:r>
    </w:p>
    <w:p w14:paraId="5D9F85E9" w14:textId="2F9FA604" w:rsidR="002250A5" w:rsidRPr="00E3626C" w:rsidRDefault="0B98B220" w:rsidP="0063296C">
      <w:pPr>
        <w:ind w:left="720" w:hanging="720"/>
        <w:rPr>
          <w:rFonts w:ascii="Calibri" w:hAnsi="Calibri"/>
        </w:rPr>
      </w:pPr>
      <w:r w:rsidRPr="0B98B220">
        <w:rPr>
          <w:rFonts w:ascii="Calibri" w:hAnsi="Calibri"/>
        </w:rPr>
        <w:t>_____</w:t>
      </w:r>
      <w:r w:rsidR="004F53BB">
        <w:tab/>
      </w:r>
      <w:r w:rsidRPr="0B98B220">
        <w:rPr>
          <w:rFonts w:ascii="Calibri" w:hAnsi="Calibri"/>
        </w:rPr>
        <w:t xml:space="preserve">Meet with research mentor and Dr. </w:t>
      </w:r>
      <w:r w:rsidR="0060528C">
        <w:rPr>
          <w:rFonts w:ascii="Calibri" w:hAnsi="Calibri"/>
        </w:rPr>
        <w:t>Miller</w:t>
      </w:r>
      <w:r w:rsidRPr="0B98B220">
        <w:rPr>
          <w:rFonts w:ascii="Calibri" w:hAnsi="Calibri"/>
        </w:rPr>
        <w:t xml:space="preserve"> to discuss: 1) progress of the study, 2) plans for data analysis, and 3) any outstanding questions.  </w:t>
      </w:r>
    </w:p>
    <w:p w14:paraId="512DFA0F" w14:textId="7E951F14" w:rsidR="00793869" w:rsidRPr="00793869" w:rsidRDefault="002811C5" w:rsidP="000E7655">
      <w:pPr>
        <w:tabs>
          <w:tab w:val="left" w:pos="8704"/>
        </w:tabs>
        <w:ind w:left="720"/>
        <w:rPr>
          <w:rFonts w:ascii="Calibri" w:hAnsi="Calibri"/>
          <w:i/>
        </w:rPr>
      </w:pPr>
      <w:r>
        <w:rPr>
          <w:rFonts w:ascii="Calibri" w:hAnsi="Calibri"/>
          <w:b/>
          <w:i/>
        </w:rPr>
        <w:t>**</w:t>
      </w:r>
      <w:r w:rsidR="00052AB7">
        <w:rPr>
          <w:rFonts w:ascii="Calibri" w:hAnsi="Calibri"/>
          <w:b/>
          <w:i/>
        </w:rPr>
        <w:t>Bring updated</w:t>
      </w:r>
      <w:r w:rsidR="00793869">
        <w:rPr>
          <w:rFonts w:ascii="Calibri" w:hAnsi="Calibri"/>
          <w:b/>
          <w:i/>
        </w:rPr>
        <w:t xml:space="preserve"> proposal</w:t>
      </w:r>
      <w:r w:rsidR="00517195">
        <w:rPr>
          <w:rFonts w:ascii="Calibri" w:hAnsi="Calibri"/>
          <w:b/>
          <w:i/>
        </w:rPr>
        <w:t xml:space="preserve"> to </w:t>
      </w:r>
      <w:r w:rsidR="00052AB7">
        <w:rPr>
          <w:rFonts w:ascii="Calibri" w:hAnsi="Calibri"/>
          <w:b/>
          <w:i/>
        </w:rPr>
        <w:t>resident didactics on 9/16/26, or email Dr. Miller by October 1st</w:t>
      </w:r>
    </w:p>
    <w:p w14:paraId="0FB78278" w14:textId="77777777" w:rsidR="00643555" w:rsidRPr="00E3626C" w:rsidRDefault="00643555" w:rsidP="00734D18">
      <w:pPr>
        <w:rPr>
          <w:rFonts w:ascii="Calibri" w:hAnsi="Calibri"/>
          <w:b/>
        </w:rPr>
      </w:pPr>
    </w:p>
    <w:p w14:paraId="5FCB7893" w14:textId="4CD4B1E6" w:rsidR="005140DF" w:rsidRPr="000E7655" w:rsidRDefault="4E6947F1" w:rsidP="0B98B220">
      <w:pPr>
        <w:rPr>
          <w:rFonts w:ascii="Calibri" w:hAnsi="Calibri"/>
          <w:b/>
          <w:bCs/>
          <w:sz w:val="28"/>
          <w:szCs w:val="28"/>
          <w:u w:val="single"/>
        </w:rPr>
      </w:pPr>
      <w:r w:rsidRPr="4E6947F1">
        <w:rPr>
          <w:rFonts w:ascii="Calibri" w:hAnsi="Calibri"/>
          <w:b/>
          <w:bCs/>
          <w:sz w:val="28"/>
          <w:szCs w:val="28"/>
          <w:u w:val="single"/>
        </w:rPr>
        <w:t xml:space="preserve">By </w:t>
      </w:r>
      <w:r w:rsidR="008B2A37">
        <w:rPr>
          <w:rFonts w:ascii="Calibri" w:hAnsi="Calibri"/>
          <w:b/>
          <w:bCs/>
          <w:sz w:val="28"/>
          <w:szCs w:val="28"/>
          <w:u w:val="single"/>
        </w:rPr>
        <w:t>April 5</w:t>
      </w:r>
      <w:r w:rsidRPr="4E6947F1">
        <w:rPr>
          <w:rFonts w:ascii="Calibri" w:hAnsi="Calibri"/>
          <w:b/>
          <w:bCs/>
          <w:sz w:val="28"/>
          <w:szCs w:val="28"/>
          <w:u w:val="single"/>
        </w:rPr>
        <w:t>, 202</w:t>
      </w:r>
      <w:r w:rsidR="008B2A37">
        <w:rPr>
          <w:rFonts w:ascii="Calibri" w:hAnsi="Calibri"/>
          <w:b/>
          <w:bCs/>
          <w:sz w:val="28"/>
          <w:szCs w:val="28"/>
          <w:u w:val="single"/>
        </w:rPr>
        <w:t xml:space="preserve">7 </w:t>
      </w:r>
      <w:r w:rsidRPr="4E6947F1">
        <w:rPr>
          <w:rFonts w:ascii="Calibri" w:hAnsi="Calibri"/>
          <w:b/>
          <w:bCs/>
          <w:sz w:val="28"/>
          <w:szCs w:val="28"/>
          <w:u w:val="single"/>
        </w:rPr>
        <w:t>at 8 AM</w:t>
      </w:r>
    </w:p>
    <w:p w14:paraId="1AA98D38" w14:textId="770CA561" w:rsidR="000E7655" w:rsidRDefault="004F53BB" w:rsidP="0063296C">
      <w:pPr>
        <w:ind w:left="720" w:hanging="720"/>
        <w:rPr>
          <w:rFonts w:ascii="Calibri" w:hAnsi="Calibri"/>
        </w:rPr>
      </w:pPr>
      <w:r w:rsidRPr="004F53BB">
        <w:rPr>
          <w:rFonts w:ascii="Calibri" w:hAnsi="Calibri"/>
        </w:rPr>
        <w:t>_____</w:t>
      </w:r>
      <w:r w:rsidRPr="004F53BB">
        <w:rPr>
          <w:rFonts w:ascii="Calibri" w:hAnsi="Calibri"/>
        </w:rPr>
        <w:tab/>
      </w:r>
      <w:r w:rsidR="00793869" w:rsidRPr="00E3626C">
        <w:rPr>
          <w:rFonts w:ascii="Calibri" w:hAnsi="Calibri"/>
        </w:rPr>
        <w:t>Submit abstract</w:t>
      </w:r>
      <w:r w:rsidR="009A4337">
        <w:rPr>
          <w:rFonts w:ascii="Calibri" w:hAnsi="Calibri"/>
        </w:rPr>
        <w:t xml:space="preserve"> to</w:t>
      </w:r>
      <w:r w:rsidR="004D0A91">
        <w:rPr>
          <w:rFonts w:ascii="Calibri" w:hAnsi="Calibri"/>
        </w:rPr>
        <w:t xml:space="preserve"> Dr. </w:t>
      </w:r>
      <w:r w:rsidR="0060528C">
        <w:rPr>
          <w:rFonts w:ascii="Calibri" w:hAnsi="Calibri"/>
        </w:rPr>
        <w:t>Miller</w:t>
      </w:r>
    </w:p>
    <w:p w14:paraId="091A3159" w14:textId="77777777" w:rsidR="000E7655" w:rsidRDefault="000E7655" w:rsidP="000E7655">
      <w:pPr>
        <w:ind w:left="720"/>
        <w:rPr>
          <w:rFonts w:ascii="Calibri" w:hAnsi="Calibri"/>
        </w:rPr>
      </w:pPr>
      <w:r>
        <w:rPr>
          <w:rFonts w:ascii="Calibri" w:hAnsi="Calibri"/>
        </w:rPr>
        <w:t>**</w:t>
      </w:r>
      <w:r w:rsidRPr="006F26E7">
        <w:rPr>
          <w:rFonts w:ascii="Calibri" w:hAnsi="Calibri"/>
        </w:rPr>
        <w:t xml:space="preserve">See </w:t>
      </w:r>
      <w:r w:rsidR="00870C3D">
        <w:rPr>
          <w:rFonts w:ascii="Calibri" w:hAnsi="Calibri"/>
        </w:rPr>
        <w:t>page 8</w:t>
      </w:r>
      <w:r w:rsidRPr="006F26E7">
        <w:rPr>
          <w:rFonts w:ascii="Calibri" w:hAnsi="Calibri"/>
        </w:rPr>
        <w:t xml:space="preserve"> for</w:t>
      </w:r>
      <w:r>
        <w:rPr>
          <w:rFonts w:ascii="Calibri" w:hAnsi="Calibri"/>
        </w:rPr>
        <w:t xml:space="preserve"> required Research Day abstract format</w:t>
      </w:r>
    </w:p>
    <w:p w14:paraId="10E24DDD" w14:textId="742D530E" w:rsidR="00D77193" w:rsidRPr="00E3626C" w:rsidRDefault="0B98B220" w:rsidP="000E7655">
      <w:pPr>
        <w:ind w:left="720"/>
        <w:rPr>
          <w:rFonts w:ascii="Calibri" w:hAnsi="Calibri"/>
        </w:rPr>
      </w:pPr>
      <w:r w:rsidRPr="0B98B220">
        <w:rPr>
          <w:rFonts w:ascii="Calibri" w:hAnsi="Calibri"/>
          <w:u w:val="single"/>
        </w:rPr>
        <w:t>There must be final primary outcome results in the abstract.</w:t>
      </w:r>
      <w:r w:rsidRPr="0B98B220">
        <w:rPr>
          <w:rFonts w:ascii="Calibri" w:hAnsi="Calibri"/>
        </w:rPr>
        <w:t xml:space="preserve"> If there are no primary outcome results in the abstract, the resident will not be allowed to present on Research Day. The research mentor MUST review the abstract prior to submission.  After the abstract is submitted, it will be reviewed by Dr. </w:t>
      </w:r>
      <w:r w:rsidR="0060528C">
        <w:rPr>
          <w:rFonts w:ascii="Calibri" w:hAnsi="Calibri"/>
        </w:rPr>
        <w:t>Miller</w:t>
      </w:r>
      <w:r w:rsidRPr="0B98B220">
        <w:rPr>
          <w:rFonts w:ascii="Calibri" w:hAnsi="Calibri"/>
        </w:rPr>
        <w:t xml:space="preserve"> and returned to the resident and their mentor with feedback.</w:t>
      </w:r>
    </w:p>
    <w:p w14:paraId="1FC39945" w14:textId="77777777" w:rsidR="00643555" w:rsidRPr="00E3626C" w:rsidRDefault="00643555" w:rsidP="00734D18">
      <w:pPr>
        <w:rPr>
          <w:rFonts w:ascii="Calibri" w:hAnsi="Calibri"/>
          <w:b/>
        </w:rPr>
      </w:pPr>
    </w:p>
    <w:p w14:paraId="42773B78" w14:textId="65EA10DA" w:rsidR="005140DF" w:rsidRPr="000E7655" w:rsidRDefault="4E6947F1" w:rsidP="0B98B220">
      <w:pPr>
        <w:rPr>
          <w:rFonts w:ascii="Calibri" w:hAnsi="Calibri"/>
          <w:b/>
          <w:bCs/>
          <w:sz w:val="28"/>
          <w:szCs w:val="28"/>
          <w:u w:val="single"/>
        </w:rPr>
      </w:pPr>
      <w:r w:rsidRPr="4E6947F1">
        <w:rPr>
          <w:rFonts w:ascii="Calibri" w:hAnsi="Calibri"/>
          <w:b/>
          <w:bCs/>
          <w:sz w:val="28"/>
          <w:szCs w:val="28"/>
          <w:u w:val="single"/>
        </w:rPr>
        <w:t xml:space="preserve">By </w:t>
      </w:r>
      <w:r w:rsidR="008B2A37">
        <w:rPr>
          <w:rFonts w:ascii="Calibri" w:hAnsi="Calibri"/>
          <w:b/>
          <w:bCs/>
          <w:sz w:val="28"/>
          <w:szCs w:val="28"/>
          <w:u w:val="single"/>
        </w:rPr>
        <w:t>April 12</w:t>
      </w:r>
      <w:r w:rsidRPr="4E6947F1">
        <w:rPr>
          <w:rFonts w:ascii="Calibri" w:hAnsi="Calibri"/>
          <w:b/>
          <w:bCs/>
          <w:sz w:val="28"/>
          <w:szCs w:val="28"/>
          <w:u w:val="single"/>
        </w:rPr>
        <w:t>, 202</w:t>
      </w:r>
      <w:r w:rsidR="008B2A37">
        <w:rPr>
          <w:rFonts w:ascii="Calibri" w:hAnsi="Calibri"/>
          <w:b/>
          <w:bCs/>
          <w:sz w:val="28"/>
          <w:szCs w:val="28"/>
          <w:u w:val="single"/>
        </w:rPr>
        <w:t>7</w:t>
      </w:r>
      <w:r w:rsidRPr="4E6947F1">
        <w:rPr>
          <w:rFonts w:ascii="Calibri" w:hAnsi="Calibri"/>
          <w:b/>
          <w:bCs/>
          <w:sz w:val="28"/>
          <w:szCs w:val="28"/>
          <w:u w:val="single"/>
        </w:rPr>
        <w:t xml:space="preserve"> at 8 AM</w:t>
      </w:r>
    </w:p>
    <w:p w14:paraId="2D485755" w14:textId="449DB14B" w:rsidR="00FE27BB" w:rsidRDefault="4E6947F1" w:rsidP="00F41015">
      <w:pPr>
        <w:ind w:left="720" w:hanging="720"/>
        <w:rPr>
          <w:rFonts w:ascii="Calibri" w:hAnsi="Calibri"/>
        </w:rPr>
      </w:pPr>
      <w:r w:rsidRPr="4E6947F1">
        <w:rPr>
          <w:rFonts w:ascii="Calibri" w:hAnsi="Calibri"/>
        </w:rPr>
        <w:t>_____</w:t>
      </w:r>
      <w:r w:rsidR="004F53BB">
        <w:tab/>
      </w:r>
      <w:r w:rsidRPr="4E6947F1">
        <w:rPr>
          <w:rFonts w:ascii="Calibri" w:hAnsi="Calibri"/>
        </w:rPr>
        <w:t xml:space="preserve">Submit final abstract to Nao Kamakawiwoole and Dr. </w:t>
      </w:r>
      <w:r w:rsidR="0060528C">
        <w:rPr>
          <w:rFonts w:ascii="Calibri" w:hAnsi="Calibri"/>
        </w:rPr>
        <w:t>Miller</w:t>
      </w:r>
    </w:p>
    <w:p w14:paraId="0562CB0E" w14:textId="77777777" w:rsidR="002634E7" w:rsidRPr="00F41015" w:rsidRDefault="002634E7" w:rsidP="00F41015">
      <w:pPr>
        <w:ind w:left="720" w:hanging="720"/>
        <w:rPr>
          <w:rFonts w:ascii="Calibri" w:hAnsi="Calibri" w:cs="Arial"/>
        </w:rPr>
      </w:pPr>
    </w:p>
    <w:p w14:paraId="7C7A54E5" w14:textId="77777777" w:rsidR="00643555" w:rsidRDefault="00622CC4" w:rsidP="00FE27BB">
      <w:pPr>
        <w:rPr>
          <w:rFonts w:ascii="Calibri" w:hAnsi="Calibri"/>
          <w:b/>
        </w:rPr>
      </w:pPr>
      <w:r w:rsidRPr="00E3626C">
        <w:rPr>
          <w:rFonts w:ascii="Calibri" w:hAnsi="Calibri"/>
          <w:b/>
        </w:rPr>
        <w:t xml:space="preserve">If </w:t>
      </w:r>
      <w:r w:rsidR="005140DF" w:rsidRPr="00E3626C">
        <w:rPr>
          <w:rFonts w:ascii="Calibri" w:hAnsi="Calibri"/>
          <w:b/>
        </w:rPr>
        <w:t xml:space="preserve">abstract deadlines are not met, the resident will not be allowed to present </w:t>
      </w:r>
      <w:r w:rsidRPr="00E3626C">
        <w:rPr>
          <w:rFonts w:ascii="Calibri" w:hAnsi="Calibri"/>
          <w:b/>
        </w:rPr>
        <w:t>on resident research day and a letter describing their failure to meet requirements for the OB</w:t>
      </w:r>
      <w:r w:rsidR="00643555" w:rsidRPr="00E3626C">
        <w:rPr>
          <w:rFonts w:ascii="Calibri" w:hAnsi="Calibri"/>
          <w:b/>
        </w:rPr>
        <w:t>/</w:t>
      </w:r>
      <w:r w:rsidRPr="00E3626C">
        <w:rPr>
          <w:rFonts w:ascii="Calibri" w:hAnsi="Calibri"/>
          <w:b/>
        </w:rPr>
        <w:t>GYN residency program will be placed in their permanent file.</w:t>
      </w:r>
    </w:p>
    <w:p w14:paraId="34CE0A41" w14:textId="77777777" w:rsidR="000E7655" w:rsidRPr="00E3626C" w:rsidRDefault="000E7655" w:rsidP="00FE27BB">
      <w:pPr>
        <w:rPr>
          <w:rFonts w:ascii="Calibri" w:hAnsi="Calibri" w:cs="Arial"/>
        </w:rPr>
      </w:pPr>
    </w:p>
    <w:p w14:paraId="652A1949" w14:textId="02A940E1" w:rsidR="000E7655" w:rsidRPr="000E7655" w:rsidRDefault="4E6947F1" w:rsidP="0B98B220">
      <w:pPr>
        <w:rPr>
          <w:rFonts w:ascii="Calibri" w:hAnsi="Calibri"/>
          <w:b/>
          <w:bCs/>
          <w:sz w:val="28"/>
          <w:szCs w:val="28"/>
          <w:u w:val="single"/>
        </w:rPr>
      </w:pPr>
      <w:r w:rsidRPr="4E6947F1">
        <w:rPr>
          <w:rFonts w:ascii="Calibri" w:hAnsi="Calibri"/>
          <w:b/>
          <w:bCs/>
          <w:sz w:val="28"/>
          <w:szCs w:val="28"/>
          <w:u w:val="single"/>
        </w:rPr>
        <w:t xml:space="preserve">By </w:t>
      </w:r>
      <w:r w:rsidR="008B2A37">
        <w:rPr>
          <w:rFonts w:ascii="Calibri" w:hAnsi="Calibri"/>
          <w:b/>
          <w:bCs/>
          <w:sz w:val="28"/>
          <w:szCs w:val="28"/>
          <w:u w:val="single"/>
        </w:rPr>
        <w:t>April 19</w:t>
      </w:r>
      <w:r w:rsidRPr="4E6947F1">
        <w:rPr>
          <w:rFonts w:ascii="Calibri" w:hAnsi="Calibri"/>
          <w:b/>
          <w:bCs/>
          <w:sz w:val="28"/>
          <w:szCs w:val="28"/>
          <w:u w:val="single"/>
        </w:rPr>
        <w:t>, 202</w:t>
      </w:r>
      <w:r w:rsidR="008B2A37">
        <w:rPr>
          <w:rFonts w:ascii="Calibri" w:hAnsi="Calibri"/>
          <w:b/>
          <w:bCs/>
          <w:sz w:val="28"/>
          <w:szCs w:val="28"/>
          <w:u w:val="single"/>
        </w:rPr>
        <w:t>7</w:t>
      </w:r>
      <w:r w:rsidRPr="4E6947F1">
        <w:rPr>
          <w:rFonts w:ascii="Calibri" w:hAnsi="Calibri"/>
          <w:b/>
          <w:bCs/>
          <w:sz w:val="28"/>
          <w:szCs w:val="28"/>
          <w:u w:val="single"/>
        </w:rPr>
        <w:t xml:space="preserve"> at 8 AM</w:t>
      </w:r>
    </w:p>
    <w:p w14:paraId="4A37399E" w14:textId="77777777" w:rsidR="00F30566" w:rsidRDefault="000E7655" w:rsidP="00F30566">
      <w:pPr>
        <w:ind w:left="720" w:hanging="720"/>
        <w:rPr>
          <w:rFonts w:ascii="Calibri" w:hAnsi="Calibri"/>
        </w:rPr>
      </w:pPr>
      <w:r w:rsidRPr="004F53BB">
        <w:rPr>
          <w:rFonts w:ascii="Calibri" w:hAnsi="Calibri"/>
        </w:rPr>
        <w:t>_____</w:t>
      </w:r>
      <w:r w:rsidRPr="004F53BB">
        <w:rPr>
          <w:rFonts w:ascii="Calibri" w:hAnsi="Calibri"/>
        </w:rPr>
        <w:tab/>
      </w:r>
      <w:r w:rsidRPr="00E3626C">
        <w:rPr>
          <w:rFonts w:ascii="Calibri" w:hAnsi="Calibri"/>
        </w:rPr>
        <w:t xml:space="preserve">Submit final </w:t>
      </w:r>
      <w:r w:rsidR="00A7314F">
        <w:rPr>
          <w:rFonts w:ascii="Calibri" w:hAnsi="Calibri"/>
        </w:rPr>
        <w:t>PowerP</w:t>
      </w:r>
      <w:r>
        <w:rPr>
          <w:rFonts w:ascii="Calibri" w:hAnsi="Calibri"/>
        </w:rPr>
        <w:t xml:space="preserve">oint slides </w:t>
      </w:r>
      <w:r w:rsidR="00772C06">
        <w:rPr>
          <w:rFonts w:ascii="Calibri" w:hAnsi="Calibri"/>
        </w:rPr>
        <w:t xml:space="preserve">to </w:t>
      </w:r>
      <w:r w:rsidR="00F30566">
        <w:rPr>
          <w:rFonts w:ascii="Calibri" w:hAnsi="Calibri"/>
        </w:rPr>
        <w:t xml:space="preserve">Mattias </w:t>
      </w:r>
      <w:proofErr w:type="spellStart"/>
      <w:r w:rsidR="00F30566">
        <w:rPr>
          <w:rFonts w:ascii="Calibri" w:hAnsi="Calibri"/>
        </w:rPr>
        <w:t>Atterbom</w:t>
      </w:r>
      <w:proofErr w:type="spellEnd"/>
      <w:r w:rsidR="00F30566">
        <w:rPr>
          <w:rFonts w:ascii="Calibri" w:hAnsi="Calibri"/>
        </w:rPr>
        <w:t xml:space="preserve"> (</w:t>
      </w:r>
      <w:hyperlink r:id="rId13" w:history="1">
        <w:r w:rsidR="00F30566" w:rsidRPr="009527C3">
          <w:rPr>
            <w:rStyle w:val="Hyperlink"/>
            <w:rFonts w:ascii="Calibri" w:hAnsi="Calibri"/>
          </w:rPr>
          <w:t>mattiasa@hawaii.edu</w:t>
        </w:r>
      </w:hyperlink>
      <w:r w:rsidR="00F30566">
        <w:rPr>
          <w:rFonts w:ascii="Calibri" w:hAnsi="Calibri"/>
        </w:rPr>
        <w:t>)</w:t>
      </w:r>
    </w:p>
    <w:p w14:paraId="20780E38" w14:textId="77777777" w:rsidR="000E7655" w:rsidRPr="00CE6D27" w:rsidRDefault="000E7655" w:rsidP="00F30566">
      <w:pPr>
        <w:tabs>
          <w:tab w:val="left" w:pos="0"/>
        </w:tabs>
        <w:rPr>
          <w:rFonts w:ascii="Calibri" w:hAnsi="Calibri"/>
        </w:rPr>
      </w:pPr>
      <w:r>
        <w:rPr>
          <w:rFonts w:ascii="Calibri" w:hAnsi="Calibri"/>
        </w:rPr>
        <w:tab/>
        <w:t>**</w:t>
      </w:r>
      <w:r w:rsidRPr="006F26E7">
        <w:rPr>
          <w:rFonts w:ascii="Calibri" w:hAnsi="Calibri"/>
        </w:rPr>
        <w:t xml:space="preserve">See </w:t>
      </w:r>
      <w:r>
        <w:rPr>
          <w:rFonts w:ascii="Calibri" w:hAnsi="Calibri"/>
        </w:rPr>
        <w:t xml:space="preserve">page </w:t>
      </w:r>
      <w:r w:rsidR="00870C3D">
        <w:rPr>
          <w:rFonts w:ascii="Calibri" w:hAnsi="Calibri"/>
        </w:rPr>
        <w:t>9</w:t>
      </w:r>
      <w:r w:rsidRPr="006F26E7">
        <w:rPr>
          <w:rFonts w:ascii="Calibri" w:hAnsi="Calibri"/>
        </w:rPr>
        <w:t xml:space="preserve"> for</w:t>
      </w:r>
      <w:r>
        <w:rPr>
          <w:rFonts w:ascii="Calibri" w:hAnsi="Calibri"/>
        </w:rPr>
        <w:t xml:space="preserve"> suggested Research Day presentation formats</w:t>
      </w:r>
    </w:p>
    <w:p w14:paraId="62EBF3C5" w14:textId="77777777" w:rsidR="00340BFE" w:rsidRDefault="00340BFE" w:rsidP="00FE27BB">
      <w:pPr>
        <w:rPr>
          <w:rFonts w:ascii="Calibri" w:hAnsi="Calibri"/>
          <w:b/>
        </w:rPr>
      </w:pPr>
    </w:p>
    <w:p w14:paraId="6D98A12B" w14:textId="77777777" w:rsidR="00F41015" w:rsidRPr="00E3626C" w:rsidRDefault="00F41015" w:rsidP="00FE27BB">
      <w:pPr>
        <w:rPr>
          <w:rFonts w:ascii="Calibri" w:hAnsi="Calibri"/>
          <w:b/>
        </w:rPr>
      </w:pPr>
    </w:p>
    <w:p w14:paraId="59D516F3" w14:textId="77777777" w:rsidR="00622CC4" w:rsidRPr="00E3626C" w:rsidRDefault="00520724" w:rsidP="00643555">
      <w:pPr>
        <w:rPr>
          <w:rFonts w:ascii="Calibri" w:hAnsi="Calibri"/>
          <w:b/>
          <w:sz w:val="32"/>
          <w:szCs w:val="32"/>
          <w:u w:val="single"/>
        </w:rPr>
      </w:pPr>
      <w:r>
        <w:rPr>
          <w:rFonts w:ascii="Calibri" w:hAnsi="Calibri"/>
          <w:b/>
          <w:sz w:val="32"/>
          <w:szCs w:val="32"/>
          <w:u w:val="single"/>
        </w:rPr>
        <w:br w:type="page"/>
      </w:r>
      <w:r w:rsidR="00F41015">
        <w:rPr>
          <w:rFonts w:ascii="Calibri" w:hAnsi="Calibri"/>
          <w:b/>
          <w:sz w:val="32"/>
          <w:szCs w:val="32"/>
          <w:u w:val="single"/>
        </w:rPr>
        <w:lastRenderedPageBreak/>
        <w:t>PGY-4</w:t>
      </w:r>
    </w:p>
    <w:p w14:paraId="50BF8100" w14:textId="77777777" w:rsidR="00622CC4" w:rsidRPr="00E3626C" w:rsidRDefault="004F53BB" w:rsidP="00734D18">
      <w:pPr>
        <w:rPr>
          <w:rFonts w:ascii="Calibri" w:hAnsi="Calibri"/>
        </w:rPr>
      </w:pPr>
      <w:r w:rsidRPr="004F53BB">
        <w:rPr>
          <w:rFonts w:ascii="Calibri" w:hAnsi="Calibri"/>
        </w:rPr>
        <w:t>_____</w:t>
      </w:r>
      <w:r w:rsidRPr="004F53BB">
        <w:rPr>
          <w:rFonts w:ascii="Calibri" w:hAnsi="Calibri"/>
        </w:rPr>
        <w:tab/>
      </w:r>
      <w:r w:rsidR="00622CC4" w:rsidRPr="00E3626C">
        <w:rPr>
          <w:rFonts w:ascii="Calibri" w:hAnsi="Calibri"/>
        </w:rPr>
        <w:t>Present</w:t>
      </w:r>
      <w:r w:rsidR="001950F9" w:rsidRPr="00E3626C">
        <w:rPr>
          <w:rFonts w:ascii="Calibri" w:hAnsi="Calibri"/>
        </w:rPr>
        <w:t xml:space="preserve"> project</w:t>
      </w:r>
      <w:r w:rsidR="00622CC4" w:rsidRPr="00E3626C">
        <w:rPr>
          <w:rFonts w:ascii="Calibri" w:hAnsi="Calibri"/>
        </w:rPr>
        <w:t xml:space="preserve"> at </w:t>
      </w:r>
      <w:r w:rsidR="001950F9" w:rsidRPr="00E3626C">
        <w:rPr>
          <w:rFonts w:ascii="Calibri" w:hAnsi="Calibri"/>
        </w:rPr>
        <w:t xml:space="preserve">a </w:t>
      </w:r>
      <w:r w:rsidR="00622CC4" w:rsidRPr="00E3626C">
        <w:rPr>
          <w:rFonts w:ascii="Calibri" w:hAnsi="Calibri"/>
        </w:rPr>
        <w:t xml:space="preserve">national meeting </w:t>
      </w:r>
      <w:r w:rsidR="001950F9" w:rsidRPr="00E3626C">
        <w:rPr>
          <w:rFonts w:ascii="Calibri" w:hAnsi="Calibri"/>
        </w:rPr>
        <w:t>(</w:t>
      </w:r>
      <w:r w:rsidR="00622CC4" w:rsidRPr="00E3626C">
        <w:rPr>
          <w:rFonts w:ascii="Calibri" w:hAnsi="Calibri"/>
        </w:rPr>
        <w:t>if accepted</w:t>
      </w:r>
      <w:r w:rsidR="001950F9" w:rsidRPr="00E3626C">
        <w:rPr>
          <w:rFonts w:ascii="Calibri" w:hAnsi="Calibri"/>
        </w:rPr>
        <w:t>)</w:t>
      </w:r>
    </w:p>
    <w:p w14:paraId="2946DB82" w14:textId="77777777" w:rsidR="001950F9" w:rsidRPr="001950F9" w:rsidRDefault="001950F9" w:rsidP="00734D18">
      <w:pPr>
        <w:rPr>
          <w:rFonts w:ascii="Calibri" w:hAnsi="Calibri"/>
          <w:sz w:val="12"/>
          <w:szCs w:val="12"/>
        </w:rPr>
      </w:pPr>
    </w:p>
    <w:p w14:paraId="1BE7445D" w14:textId="4F609B48" w:rsidR="35C59EAA" w:rsidRDefault="35C59EAA" w:rsidP="35C59EAA">
      <w:pPr>
        <w:rPr>
          <w:rFonts w:ascii="Calibri" w:hAnsi="Calibri"/>
        </w:rPr>
      </w:pPr>
      <w:r w:rsidRPr="35C59EAA">
        <w:rPr>
          <w:rFonts w:ascii="Calibri" w:hAnsi="Calibri"/>
        </w:rPr>
        <w:t>_____</w:t>
      </w:r>
      <w:r>
        <w:tab/>
      </w:r>
      <w:r w:rsidRPr="35C59EAA">
        <w:rPr>
          <w:rFonts w:ascii="Calibri" w:hAnsi="Calibri"/>
        </w:rPr>
        <w:t>Submit project manuscript for publication*</w:t>
      </w:r>
    </w:p>
    <w:p w14:paraId="5997CC1D" w14:textId="77777777" w:rsidR="00D77193" w:rsidRPr="00E3626C" w:rsidRDefault="00D77193" w:rsidP="00734D18">
      <w:pPr>
        <w:rPr>
          <w:rFonts w:ascii="Calibri" w:hAnsi="Calibri"/>
        </w:rPr>
      </w:pPr>
    </w:p>
    <w:p w14:paraId="61AA9DA3" w14:textId="77777777" w:rsidR="001B40FA" w:rsidRPr="00016B0E" w:rsidRDefault="35C59EAA" w:rsidP="35C59EAA">
      <w:pPr>
        <w:rPr>
          <w:rFonts w:ascii="Calibri" w:hAnsi="Calibri"/>
          <w:b/>
          <w:bCs/>
        </w:rPr>
      </w:pPr>
      <w:r w:rsidRPr="35C59EAA">
        <w:rPr>
          <w:rFonts w:ascii="Calibri" w:hAnsi="Calibri"/>
          <w:b/>
          <w:bCs/>
          <w:u w:val="single"/>
        </w:rPr>
        <w:t>It is important that resident research be published.</w:t>
      </w:r>
      <w:r w:rsidRPr="35C59EAA">
        <w:rPr>
          <w:rFonts w:ascii="Calibri" w:hAnsi="Calibri"/>
          <w:b/>
          <w:bCs/>
        </w:rPr>
        <w:t xml:space="preserve">  Even the smallest, simplest project puts our participants at risk.  The information gathered from resident research must be shared to improve patient care everywhere.  If a manuscript has not been submitted 6 months after completion of the project, the mentor will assume primary responsibility for making sure that the manuscript is submitted either by 1) submitting the project themselves as the first author, or 2) assigning it to another individual who will write up the project. </w:t>
      </w:r>
    </w:p>
    <w:p w14:paraId="7B46C851" w14:textId="6E3D8CE5" w:rsidR="35C59EAA" w:rsidRDefault="35C59EAA" w:rsidP="35C59EAA">
      <w:pPr>
        <w:rPr>
          <w:rFonts w:ascii="Calibri" w:hAnsi="Calibri"/>
          <w:b/>
          <w:bCs/>
        </w:rPr>
      </w:pPr>
    </w:p>
    <w:p w14:paraId="26DCBD95" w14:textId="194160F0" w:rsidR="35C59EAA" w:rsidRDefault="4E6947F1" w:rsidP="320380CF">
      <w:pPr>
        <w:rPr>
          <w:rFonts w:ascii="Calibri" w:hAnsi="Calibri"/>
          <w:b/>
          <w:bCs/>
        </w:rPr>
      </w:pPr>
      <w:r w:rsidRPr="4E6947F1">
        <w:rPr>
          <w:rFonts w:ascii="Calibri" w:hAnsi="Calibri"/>
        </w:rPr>
        <w:t>*PGY-4 residents who submit their research projects</w:t>
      </w:r>
      <w:r w:rsidR="008B2A37">
        <w:rPr>
          <w:rFonts w:ascii="Calibri" w:hAnsi="Calibri"/>
        </w:rPr>
        <w:t xml:space="preserve"> </w:t>
      </w:r>
      <w:r w:rsidR="008C0223">
        <w:rPr>
          <w:rFonts w:ascii="Calibri" w:hAnsi="Calibri"/>
        </w:rPr>
        <w:t xml:space="preserve">as a manuscript </w:t>
      </w:r>
      <w:r w:rsidR="008B2A37">
        <w:rPr>
          <w:rFonts w:ascii="Calibri" w:hAnsi="Calibri"/>
        </w:rPr>
        <w:t xml:space="preserve">for publication </w:t>
      </w:r>
      <w:r w:rsidR="008C0223">
        <w:rPr>
          <w:rFonts w:ascii="Calibri" w:hAnsi="Calibri"/>
        </w:rPr>
        <w:t>to a</w:t>
      </w:r>
      <w:r w:rsidR="008B2A37">
        <w:rPr>
          <w:rFonts w:ascii="Calibri" w:hAnsi="Calibri"/>
        </w:rPr>
        <w:t xml:space="preserve"> peer reviewed </w:t>
      </w:r>
      <w:r w:rsidR="008C0223">
        <w:rPr>
          <w:rFonts w:ascii="Calibri" w:hAnsi="Calibri"/>
        </w:rPr>
        <w:t xml:space="preserve">journal </w:t>
      </w:r>
      <w:r w:rsidRPr="4E6947F1">
        <w:rPr>
          <w:rFonts w:ascii="Calibri" w:hAnsi="Calibri"/>
        </w:rPr>
        <w:t xml:space="preserve">by </w:t>
      </w:r>
      <w:r w:rsidR="008B2A37">
        <w:rPr>
          <w:rFonts w:ascii="Calibri" w:hAnsi="Calibri"/>
          <w:b/>
          <w:bCs/>
        </w:rPr>
        <w:t>April 5</w:t>
      </w:r>
      <w:r w:rsidRPr="4E6947F1">
        <w:rPr>
          <w:rFonts w:ascii="Calibri" w:hAnsi="Calibri"/>
          <w:b/>
          <w:bCs/>
        </w:rPr>
        <w:t>, 202</w:t>
      </w:r>
      <w:r w:rsidR="008B2A37">
        <w:rPr>
          <w:rFonts w:ascii="Calibri" w:hAnsi="Calibri"/>
          <w:b/>
          <w:bCs/>
        </w:rPr>
        <w:t>7</w:t>
      </w:r>
      <w:r w:rsidRPr="4E6947F1">
        <w:rPr>
          <w:rFonts w:ascii="Calibri" w:hAnsi="Calibri"/>
        </w:rPr>
        <w:t xml:space="preserve"> (</w:t>
      </w:r>
      <w:r w:rsidR="008B2A37">
        <w:rPr>
          <w:rFonts w:ascii="Calibri" w:hAnsi="Calibri"/>
        </w:rPr>
        <w:t>2</w:t>
      </w:r>
      <w:r w:rsidRPr="4E6947F1">
        <w:rPr>
          <w:rFonts w:ascii="Calibri" w:hAnsi="Calibri"/>
        </w:rPr>
        <w:t xml:space="preserve"> week prior to Research Day) will be eligible to receive a monetary award for submitting their manuscript. Please e-mail Dr. </w:t>
      </w:r>
      <w:r w:rsidR="0060528C">
        <w:rPr>
          <w:rFonts w:ascii="Calibri" w:hAnsi="Calibri"/>
        </w:rPr>
        <w:t>Miller</w:t>
      </w:r>
      <w:r w:rsidRPr="4E6947F1">
        <w:rPr>
          <w:rFonts w:ascii="Calibri" w:hAnsi="Calibri"/>
        </w:rPr>
        <w:t xml:space="preserve">, Nao Kamakawiwoole, and your primary research mentor with the details (date of submission, journal to which manuscript was submitted) by </w:t>
      </w:r>
      <w:r w:rsidR="008B2A37" w:rsidRPr="008B2A37">
        <w:rPr>
          <w:rFonts w:ascii="Calibri" w:hAnsi="Calibri"/>
          <w:b/>
          <w:bCs/>
        </w:rPr>
        <w:t>April 12</w:t>
      </w:r>
      <w:r w:rsidR="005D447E" w:rsidRPr="008B2A37">
        <w:rPr>
          <w:rFonts w:ascii="Calibri" w:hAnsi="Calibri"/>
          <w:b/>
          <w:bCs/>
        </w:rPr>
        <w:t>,</w:t>
      </w:r>
      <w:r w:rsidR="005D447E">
        <w:rPr>
          <w:rFonts w:ascii="Calibri" w:hAnsi="Calibri"/>
          <w:b/>
          <w:bCs/>
        </w:rPr>
        <w:t xml:space="preserve"> 2026</w:t>
      </w:r>
      <w:r w:rsidR="008C0223">
        <w:rPr>
          <w:rFonts w:ascii="Calibri" w:hAnsi="Calibri"/>
          <w:b/>
          <w:bCs/>
        </w:rPr>
        <w:t>.</w:t>
      </w:r>
    </w:p>
    <w:p w14:paraId="011E67BA" w14:textId="77777777" w:rsidR="00B96F23" w:rsidRDefault="00B96F23" w:rsidP="320380CF">
      <w:pPr>
        <w:rPr>
          <w:rFonts w:asciiTheme="minorHAnsi" w:hAnsiTheme="minorHAnsi" w:cstheme="minorHAnsi"/>
          <w:b/>
          <w:bCs/>
        </w:rPr>
      </w:pPr>
    </w:p>
    <w:p w14:paraId="02DEB859" w14:textId="1B53892B" w:rsidR="00B96F23" w:rsidRPr="00B96F23" w:rsidRDefault="00B96F23" w:rsidP="320380CF">
      <w:pPr>
        <w:rPr>
          <w:rFonts w:asciiTheme="minorHAnsi" w:hAnsiTheme="minorHAnsi" w:cstheme="minorHAnsi"/>
          <w:b/>
          <w:bCs/>
          <w:sz w:val="32"/>
          <w:szCs w:val="32"/>
          <w:u w:val="single"/>
        </w:rPr>
      </w:pPr>
      <w:r w:rsidRPr="00B96F23">
        <w:rPr>
          <w:rFonts w:asciiTheme="minorHAnsi" w:hAnsiTheme="minorHAnsi" w:cstheme="minorHAnsi"/>
          <w:b/>
          <w:bCs/>
          <w:sz w:val="32"/>
          <w:szCs w:val="32"/>
          <w:u w:val="single"/>
        </w:rPr>
        <w:t>A note on deadlines:</w:t>
      </w:r>
    </w:p>
    <w:p w14:paraId="45831554" w14:textId="77777777" w:rsidR="00B96F23" w:rsidRDefault="00B96F23" w:rsidP="00B96F23">
      <w:pPr>
        <w:pStyle w:val="p1"/>
        <w:rPr>
          <w:rFonts w:asciiTheme="minorHAnsi" w:hAnsiTheme="minorHAnsi" w:cstheme="minorHAnsi"/>
          <w:sz w:val="24"/>
          <w:szCs w:val="24"/>
        </w:rPr>
      </w:pPr>
      <w:r w:rsidRPr="00B96F23">
        <w:rPr>
          <w:rFonts w:asciiTheme="minorHAnsi" w:hAnsiTheme="minorHAnsi" w:cstheme="minorHAnsi"/>
          <w:sz w:val="24"/>
          <w:szCs w:val="24"/>
        </w:rPr>
        <w:t>Timely completion of research-related tasks is an essential component of your residency</w:t>
      </w:r>
      <w:r>
        <w:rPr>
          <w:rFonts w:asciiTheme="minorHAnsi" w:hAnsiTheme="minorHAnsi" w:cstheme="minorHAnsi"/>
          <w:sz w:val="24"/>
          <w:szCs w:val="24"/>
        </w:rPr>
        <w:t xml:space="preserve"> </w:t>
      </w:r>
      <w:r w:rsidRPr="00B96F23">
        <w:rPr>
          <w:rFonts w:asciiTheme="minorHAnsi" w:hAnsiTheme="minorHAnsi" w:cstheme="minorHAnsi"/>
          <w:sz w:val="24"/>
          <w:szCs w:val="24"/>
        </w:rPr>
        <w:t>training. Meeting deadlines not only ensures steady progress on your scholarly work but</w:t>
      </w:r>
      <w:r>
        <w:rPr>
          <w:rFonts w:asciiTheme="minorHAnsi" w:hAnsiTheme="minorHAnsi" w:cstheme="minorHAnsi"/>
          <w:sz w:val="24"/>
          <w:szCs w:val="24"/>
        </w:rPr>
        <w:t xml:space="preserve"> </w:t>
      </w:r>
      <w:r w:rsidRPr="00B96F23">
        <w:rPr>
          <w:rFonts w:asciiTheme="minorHAnsi" w:hAnsiTheme="minorHAnsi" w:cstheme="minorHAnsi"/>
          <w:sz w:val="24"/>
          <w:szCs w:val="24"/>
        </w:rPr>
        <w:t>also helps develop critical time management skills that will serve you throughout your</w:t>
      </w:r>
      <w:r>
        <w:rPr>
          <w:rFonts w:asciiTheme="minorHAnsi" w:hAnsiTheme="minorHAnsi" w:cstheme="minorHAnsi"/>
          <w:sz w:val="24"/>
          <w:szCs w:val="24"/>
        </w:rPr>
        <w:t xml:space="preserve"> </w:t>
      </w:r>
      <w:r w:rsidRPr="00B96F23">
        <w:rPr>
          <w:rFonts w:asciiTheme="minorHAnsi" w:hAnsiTheme="minorHAnsi" w:cstheme="minorHAnsi"/>
          <w:sz w:val="24"/>
          <w:szCs w:val="24"/>
        </w:rPr>
        <w:t>career. Just as hospital credentialing, licensing, and other administrative responsibilities</w:t>
      </w:r>
      <w:r>
        <w:rPr>
          <w:rFonts w:asciiTheme="minorHAnsi" w:hAnsiTheme="minorHAnsi" w:cstheme="minorHAnsi"/>
          <w:sz w:val="24"/>
          <w:szCs w:val="24"/>
        </w:rPr>
        <w:t xml:space="preserve"> </w:t>
      </w:r>
      <w:r w:rsidRPr="00B96F23">
        <w:rPr>
          <w:rFonts w:asciiTheme="minorHAnsi" w:hAnsiTheme="minorHAnsi" w:cstheme="minorHAnsi"/>
          <w:sz w:val="24"/>
          <w:szCs w:val="24"/>
        </w:rPr>
        <w:t>require punctuality and attention to detail, we view adherence to research timelines as part of</w:t>
      </w:r>
      <w:r>
        <w:rPr>
          <w:rFonts w:asciiTheme="minorHAnsi" w:hAnsiTheme="minorHAnsi" w:cstheme="minorHAnsi"/>
          <w:sz w:val="24"/>
          <w:szCs w:val="24"/>
        </w:rPr>
        <w:t xml:space="preserve"> </w:t>
      </w:r>
      <w:r w:rsidRPr="00B96F23">
        <w:rPr>
          <w:rFonts w:asciiTheme="minorHAnsi" w:hAnsiTheme="minorHAnsi" w:cstheme="minorHAnsi"/>
          <w:sz w:val="24"/>
          <w:szCs w:val="24"/>
        </w:rPr>
        <w:t xml:space="preserve">your professional development. </w:t>
      </w:r>
    </w:p>
    <w:p w14:paraId="6013C454" w14:textId="77777777" w:rsidR="00B96F23" w:rsidRDefault="00B96F23" w:rsidP="00B96F23">
      <w:pPr>
        <w:pStyle w:val="p1"/>
        <w:rPr>
          <w:rFonts w:asciiTheme="minorHAnsi" w:hAnsiTheme="minorHAnsi" w:cstheme="minorHAnsi"/>
          <w:sz w:val="24"/>
          <w:szCs w:val="24"/>
        </w:rPr>
      </w:pPr>
    </w:p>
    <w:p w14:paraId="7A7E1E07" w14:textId="0E2E3382" w:rsidR="00B96F23" w:rsidRDefault="00B96F23" w:rsidP="00B96F23">
      <w:pPr>
        <w:pStyle w:val="p1"/>
        <w:rPr>
          <w:rFonts w:asciiTheme="minorHAnsi" w:hAnsiTheme="minorHAnsi" w:cstheme="minorHAnsi"/>
          <w:sz w:val="24"/>
          <w:szCs w:val="24"/>
        </w:rPr>
      </w:pPr>
      <w:r w:rsidRPr="00B96F23">
        <w:rPr>
          <w:rFonts w:asciiTheme="minorHAnsi" w:hAnsiTheme="minorHAnsi" w:cstheme="minorHAnsi"/>
          <w:sz w:val="24"/>
          <w:szCs w:val="24"/>
        </w:rPr>
        <w:t xml:space="preserve">To support accountability and fairness, </w:t>
      </w:r>
      <w:r w:rsidRPr="00B96F23">
        <w:rPr>
          <w:rFonts w:asciiTheme="minorHAnsi" w:hAnsiTheme="minorHAnsi" w:cstheme="minorHAnsi"/>
          <w:i/>
          <w:iCs/>
          <w:sz w:val="24"/>
          <w:szCs w:val="24"/>
        </w:rPr>
        <w:t>residents who miss three research deadlines without prior communication or justification will have their gynecologic operating privileges temporarily suspended</w:t>
      </w:r>
      <w:r w:rsidRPr="00B96F23">
        <w:rPr>
          <w:rFonts w:asciiTheme="minorHAnsi" w:hAnsiTheme="minorHAnsi" w:cstheme="minorHAnsi"/>
          <w:sz w:val="24"/>
          <w:szCs w:val="24"/>
        </w:rPr>
        <w:t xml:space="preserve"> until they are back on track. </w:t>
      </w:r>
      <w:r>
        <w:rPr>
          <w:rFonts w:asciiTheme="minorHAnsi" w:hAnsiTheme="minorHAnsi" w:cstheme="minorHAnsi"/>
          <w:sz w:val="24"/>
          <w:szCs w:val="24"/>
        </w:rPr>
        <w:t xml:space="preserve">This applies to the deadlines in this handbook as well as any deadlines you set with your mentor. </w:t>
      </w:r>
      <w:r w:rsidRPr="00B96F23">
        <w:rPr>
          <w:rFonts w:asciiTheme="minorHAnsi" w:hAnsiTheme="minorHAnsi" w:cstheme="minorHAnsi"/>
          <w:sz w:val="24"/>
          <w:szCs w:val="24"/>
        </w:rPr>
        <w:t>This policy is not punitive—it is</w:t>
      </w:r>
      <w:r>
        <w:rPr>
          <w:rFonts w:asciiTheme="minorHAnsi" w:hAnsiTheme="minorHAnsi" w:cstheme="minorHAnsi"/>
          <w:sz w:val="24"/>
          <w:szCs w:val="24"/>
        </w:rPr>
        <w:t xml:space="preserve"> </w:t>
      </w:r>
      <w:r w:rsidRPr="00B96F23">
        <w:rPr>
          <w:rFonts w:asciiTheme="minorHAnsi" w:hAnsiTheme="minorHAnsi" w:cstheme="minorHAnsi"/>
          <w:sz w:val="24"/>
          <w:szCs w:val="24"/>
        </w:rPr>
        <w:t>designed to reinforce the professional expectations you will encounter throughout your career.</w:t>
      </w:r>
    </w:p>
    <w:p w14:paraId="2E48F161" w14:textId="77777777" w:rsidR="00B96F23" w:rsidRDefault="00B96F23" w:rsidP="00B96F23">
      <w:pPr>
        <w:pStyle w:val="p1"/>
        <w:rPr>
          <w:rFonts w:asciiTheme="minorHAnsi" w:hAnsiTheme="minorHAnsi" w:cstheme="minorHAnsi"/>
          <w:sz w:val="24"/>
          <w:szCs w:val="24"/>
        </w:rPr>
      </w:pPr>
    </w:p>
    <w:p w14:paraId="734365B4" w14:textId="55E7B538" w:rsidR="00B96F23" w:rsidRPr="00B96F23" w:rsidRDefault="00B96F23" w:rsidP="00B96F23">
      <w:pPr>
        <w:pStyle w:val="p1"/>
        <w:rPr>
          <w:rFonts w:asciiTheme="minorHAnsi" w:hAnsiTheme="minorHAnsi" w:cstheme="minorHAnsi"/>
          <w:sz w:val="24"/>
          <w:szCs w:val="24"/>
        </w:rPr>
      </w:pPr>
      <w:r w:rsidRPr="00B96F23">
        <w:rPr>
          <w:rFonts w:asciiTheme="minorHAnsi" w:hAnsiTheme="minorHAnsi" w:cstheme="minorHAnsi"/>
          <w:sz w:val="24"/>
          <w:szCs w:val="24"/>
        </w:rPr>
        <w:t>We are here to support your success and encourage open communication if you anticipate</w:t>
      </w:r>
      <w:r>
        <w:rPr>
          <w:rFonts w:asciiTheme="minorHAnsi" w:hAnsiTheme="minorHAnsi" w:cstheme="minorHAnsi"/>
          <w:sz w:val="24"/>
          <w:szCs w:val="24"/>
        </w:rPr>
        <w:t xml:space="preserve"> </w:t>
      </w:r>
      <w:r w:rsidRPr="00B96F23">
        <w:rPr>
          <w:rFonts w:asciiTheme="minorHAnsi" w:hAnsiTheme="minorHAnsi" w:cstheme="minorHAnsi"/>
          <w:sz w:val="24"/>
          <w:szCs w:val="24"/>
        </w:rPr>
        <w:t>difficulty meeting any deadlines. Please reach out early so we can problem-solve together.</w:t>
      </w:r>
    </w:p>
    <w:p w14:paraId="298DCF49" w14:textId="77777777" w:rsidR="00B96F23" w:rsidRDefault="00B96F23" w:rsidP="320380CF">
      <w:pPr>
        <w:rPr>
          <w:rFonts w:ascii="Calibri" w:hAnsi="Calibri"/>
        </w:rPr>
      </w:pPr>
    </w:p>
    <w:p w14:paraId="4F74E2EA" w14:textId="77777777" w:rsidR="00941138" w:rsidRDefault="00037D9B" w:rsidP="005624CB">
      <w:pPr>
        <w:rPr>
          <w:rFonts w:ascii="Calibri" w:hAnsi="Calibri"/>
          <w:b/>
          <w:sz w:val="32"/>
          <w:szCs w:val="32"/>
          <w:u w:val="single"/>
        </w:rPr>
      </w:pPr>
      <w:r>
        <w:rPr>
          <w:rFonts w:ascii="Calibri" w:hAnsi="Calibri"/>
          <w:b/>
          <w:sz w:val="32"/>
          <w:szCs w:val="32"/>
          <w:u w:val="single"/>
        </w:rPr>
        <w:br w:type="page"/>
      </w:r>
      <w:r w:rsidR="00941138">
        <w:rPr>
          <w:rFonts w:ascii="Calibri" w:hAnsi="Calibri"/>
          <w:b/>
          <w:sz w:val="32"/>
          <w:szCs w:val="32"/>
          <w:u w:val="single"/>
        </w:rPr>
        <w:lastRenderedPageBreak/>
        <w:t xml:space="preserve">RECOMMENDED FORMATS </w:t>
      </w:r>
    </w:p>
    <w:p w14:paraId="110FFD37" w14:textId="77777777" w:rsidR="00941138" w:rsidRPr="00941138" w:rsidRDefault="00941138" w:rsidP="005624CB">
      <w:pPr>
        <w:rPr>
          <w:rFonts w:ascii="Calibri" w:hAnsi="Calibri"/>
          <w:b/>
          <w:u w:val="single"/>
        </w:rPr>
      </w:pPr>
    </w:p>
    <w:p w14:paraId="39C30DC8" w14:textId="77777777" w:rsidR="00BC0E76" w:rsidRPr="00F47CC4" w:rsidRDefault="005624CB" w:rsidP="005624CB">
      <w:pPr>
        <w:rPr>
          <w:rFonts w:ascii="Calibri" w:hAnsi="Calibri"/>
          <w:b/>
          <w:bCs/>
          <w:sz w:val="32"/>
          <w:szCs w:val="32"/>
          <w:u w:val="single"/>
        </w:rPr>
      </w:pPr>
      <w:r w:rsidRPr="00F47CC4">
        <w:rPr>
          <w:rFonts w:ascii="Calibri" w:hAnsi="Calibri"/>
          <w:b/>
          <w:bCs/>
          <w:sz w:val="32"/>
          <w:szCs w:val="32"/>
          <w:u w:val="single"/>
        </w:rPr>
        <w:t>2</w:t>
      </w:r>
      <w:r w:rsidRPr="00F47CC4">
        <w:rPr>
          <w:rFonts w:ascii="Calibri" w:hAnsi="Calibri"/>
          <w:b/>
          <w:bCs/>
          <w:sz w:val="32"/>
          <w:szCs w:val="32"/>
          <w:u w:val="single"/>
          <w:vertAlign w:val="superscript"/>
        </w:rPr>
        <w:t>nd</w:t>
      </w:r>
      <w:r w:rsidR="004D0A91">
        <w:rPr>
          <w:rFonts w:ascii="Calibri" w:hAnsi="Calibri"/>
          <w:b/>
          <w:bCs/>
          <w:sz w:val="32"/>
          <w:szCs w:val="32"/>
          <w:u w:val="single"/>
        </w:rPr>
        <w:t xml:space="preserve"> Year Projects-in-Progress Presentations</w:t>
      </w:r>
    </w:p>
    <w:p w14:paraId="6B699379" w14:textId="77777777" w:rsidR="00870C3D" w:rsidRDefault="00870C3D" w:rsidP="005624CB">
      <w:pPr>
        <w:rPr>
          <w:rFonts w:ascii="Calibri" w:hAnsi="Calibri"/>
          <w:bCs/>
        </w:rPr>
      </w:pPr>
    </w:p>
    <w:p w14:paraId="6F90D638" w14:textId="77777777" w:rsidR="005624CB" w:rsidRPr="00BC0E76" w:rsidRDefault="00B4125A" w:rsidP="005624CB">
      <w:pPr>
        <w:rPr>
          <w:rFonts w:ascii="Calibri" w:hAnsi="Calibri"/>
          <w:bCs/>
        </w:rPr>
      </w:pPr>
      <w:r>
        <w:rPr>
          <w:rFonts w:ascii="Calibri" w:hAnsi="Calibri"/>
          <w:bCs/>
        </w:rPr>
        <w:t>Recommend</w:t>
      </w:r>
      <w:r w:rsidR="00820EC5" w:rsidRPr="00BC0E76">
        <w:rPr>
          <w:rFonts w:ascii="Calibri" w:hAnsi="Calibri"/>
          <w:bCs/>
        </w:rPr>
        <w:t xml:space="preserve"> </w:t>
      </w:r>
      <w:r w:rsidR="00FD6330" w:rsidRPr="00BC0E76">
        <w:rPr>
          <w:rFonts w:ascii="Calibri" w:hAnsi="Calibri"/>
          <w:bCs/>
        </w:rPr>
        <w:t>8</w:t>
      </w:r>
      <w:r w:rsidR="00820EC5" w:rsidRPr="00BC0E76">
        <w:rPr>
          <w:rFonts w:ascii="Calibri" w:hAnsi="Calibri"/>
          <w:bCs/>
        </w:rPr>
        <w:t>-10</w:t>
      </w:r>
      <w:r w:rsidR="005624CB" w:rsidRPr="00BC0E76">
        <w:rPr>
          <w:rFonts w:ascii="Calibri" w:hAnsi="Calibri"/>
          <w:bCs/>
        </w:rPr>
        <w:t xml:space="preserve"> slides</w:t>
      </w:r>
    </w:p>
    <w:p w14:paraId="249AEF89" w14:textId="77777777" w:rsidR="005624CB" w:rsidRPr="00BC0E76" w:rsidRDefault="00894E8D" w:rsidP="005624CB">
      <w:pPr>
        <w:rPr>
          <w:rFonts w:ascii="Calibri" w:hAnsi="Calibri"/>
          <w:bCs/>
        </w:rPr>
      </w:pPr>
      <w:r w:rsidRPr="00BC0E76">
        <w:rPr>
          <w:rFonts w:ascii="Calibri" w:hAnsi="Calibri"/>
          <w:bCs/>
        </w:rPr>
        <w:t>Your presentation should take approximately</w:t>
      </w:r>
      <w:r w:rsidR="005624CB" w:rsidRPr="00BC0E76">
        <w:rPr>
          <w:rFonts w:ascii="Calibri" w:hAnsi="Calibri"/>
          <w:bCs/>
        </w:rPr>
        <w:t xml:space="preserve"> </w:t>
      </w:r>
      <w:r w:rsidR="000351A5" w:rsidRPr="00BC0E76">
        <w:rPr>
          <w:rFonts w:ascii="Calibri" w:hAnsi="Calibri"/>
          <w:bCs/>
        </w:rPr>
        <w:t>10</w:t>
      </w:r>
      <w:r w:rsidRPr="00BC0E76">
        <w:rPr>
          <w:rFonts w:ascii="Calibri" w:hAnsi="Calibri"/>
          <w:bCs/>
        </w:rPr>
        <w:t xml:space="preserve"> </w:t>
      </w:r>
      <w:r w:rsidR="005624CB" w:rsidRPr="00BC0E76">
        <w:rPr>
          <w:rFonts w:ascii="Calibri" w:hAnsi="Calibri"/>
          <w:bCs/>
        </w:rPr>
        <w:t>minutes</w:t>
      </w:r>
    </w:p>
    <w:p w14:paraId="596398D8" w14:textId="77777777" w:rsidR="00FD6330" w:rsidRPr="00BC0E76" w:rsidRDefault="00B4125A" w:rsidP="005624CB">
      <w:pPr>
        <w:rPr>
          <w:rFonts w:ascii="Calibri" w:hAnsi="Calibri"/>
        </w:rPr>
      </w:pPr>
      <w:r>
        <w:rPr>
          <w:rFonts w:ascii="Calibri" w:hAnsi="Calibri"/>
          <w:bCs/>
        </w:rPr>
        <w:t xml:space="preserve">Your </w:t>
      </w:r>
      <w:r w:rsidR="00FD6330" w:rsidRPr="00BC0E76">
        <w:rPr>
          <w:rFonts w:ascii="Calibri" w:hAnsi="Calibri"/>
          <w:bCs/>
        </w:rPr>
        <w:t xml:space="preserve">primary </w:t>
      </w:r>
      <w:r>
        <w:rPr>
          <w:rFonts w:ascii="Calibri" w:hAnsi="Calibri"/>
          <w:bCs/>
        </w:rPr>
        <w:t>research mentor MUST r</w:t>
      </w:r>
      <w:r w:rsidR="00FD6330" w:rsidRPr="00BC0E76">
        <w:rPr>
          <w:rFonts w:ascii="Calibri" w:hAnsi="Calibri"/>
          <w:bCs/>
        </w:rPr>
        <w:t>eview your slides prior to your presentation.</w:t>
      </w:r>
    </w:p>
    <w:p w14:paraId="3FE9F23F" w14:textId="77777777" w:rsidR="005624CB" w:rsidRPr="00BC336B" w:rsidRDefault="005624CB" w:rsidP="005624CB">
      <w:pPr>
        <w:pStyle w:val="BodyText"/>
        <w:rPr>
          <w:rFonts w:ascii="Calibri" w:hAnsi="Calibri"/>
          <w:bCs/>
        </w:rPr>
      </w:pPr>
    </w:p>
    <w:p w14:paraId="7D45E739" w14:textId="77777777" w:rsidR="005624CB" w:rsidRPr="00BC336B" w:rsidRDefault="002863EB" w:rsidP="004606BC">
      <w:pPr>
        <w:pStyle w:val="BodyText"/>
        <w:numPr>
          <w:ilvl w:val="0"/>
          <w:numId w:val="24"/>
        </w:numPr>
        <w:spacing w:after="120"/>
        <w:ind w:left="446" w:hanging="446"/>
        <w:rPr>
          <w:rFonts w:ascii="Calibri" w:hAnsi="Calibri"/>
          <w:bCs/>
          <w:i w:val="0"/>
        </w:rPr>
      </w:pPr>
      <w:r w:rsidRPr="00BC336B">
        <w:rPr>
          <w:rFonts w:ascii="Calibri" w:hAnsi="Calibri"/>
          <w:bCs/>
          <w:i w:val="0"/>
        </w:rPr>
        <w:t>Title slide</w:t>
      </w:r>
      <w:r w:rsidRPr="00BC336B">
        <w:rPr>
          <w:rFonts w:ascii="Calibri" w:hAnsi="Calibri"/>
          <w:bCs/>
          <w:i w:val="0"/>
        </w:rPr>
        <w:tab/>
        <w:t>(include: r</w:t>
      </w:r>
      <w:r w:rsidR="005624CB" w:rsidRPr="00BC336B">
        <w:rPr>
          <w:rFonts w:ascii="Calibri" w:hAnsi="Calibri"/>
          <w:bCs/>
          <w:i w:val="0"/>
        </w:rPr>
        <w:t>esident name, project title, faculty mentors (list all mentors but identify your primary mentor)</w:t>
      </w:r>
    </w:p>
    <w:p w14:paraId="3C2A754D" w14:textId="77777777" w:rsidR="005624CB" w:rsidRPr="00BC336B" w:rsidRDefault="005624CB" w:rsidP="004606BC">
      <w:pPr>
        <w:pStyle w:val="BodyText"/>
        <w:numPr>
          <w:ilvl w:val="0"/>
          <w:numId w:val="24"/>
        </w:numPr>
        <w:spacing w:after="120"/>
        <w:ind w:left="446" w:hanging="446"/>
        <w:rPr>
          <w:rFonts w:ascii="Calibri" w:hAnsi="Calibri"/>
          <w:bCs/>
          <w:i w:val="0"/>
        </w:rPr>
      </w:pPr>
      <w:r w:rsidRPr="00BC336B">
        <w:rPr>
          <w:rFonts w:ascii="Calibri" w:hAnsi="Calibri"/>
          <w:bCs/>
          <w:i w:val="0"/>
        </w:rPr>
        <w:t>Objective</w:t>
      </w:r>
      <w:r w:rsidR="00D26746">
        <w:rPr>
          <w:rFonts w:ascii="Calibri" w:hAnsi="Calibri"/>
          <w:bCs/>
          <w:i w:val="0"/>
        </w:rPr>
        <w:t>s</w:t>
      </w:r>
      <w:r w:rsidR="002863EB" w:rsidRPr="00BC336B">
        <w:rPr>
          <w:rFonts w:ascii="Calibri" w:hAnsi="Calibri"/>
          <w:bCs/>
          <w:i w:val="0"/>
        </w:rPr>
        <w:t xml:space="preserve"> (i</w:t>
      </w:r>
      <w:r w:rsidRPr="00BC336B">
        <w:rPr>
          <w:rFonts w:ascii="Calibri" w:hAnsi="Calibri"/>
          <w:bCs/>
          <w:i w:val="0"/>
        </w:rPr>
        <w:t>dentify your primary objective, list secondary objectives</w:t>
      </w:r>
      <w:r w:rsidR="002863EB" w:rsidRPr="00BC336B">
        <w:rPr>
          <w:rFonts w:ascii="Calibri" w:hAnsi="Calibri"/>
          <w:bCs/>
          <w:i w:val="0"/>
        </w:rPr>
        <w:t>)</w:t>
      </w:r>
    </w:p>
    <w:p w14:paraId="2E0A6F91" w14:textId="77777777" w:rsidR="002863EB" w:rsidRPr="00BC336B" w:rsidRDefault="00D26746" w:rsidP="004606BC">
      <w:pPr>
        <w:pStyle w:val="BodyText"/>
        <w:numPr>
          <w:ilvl w:val="0"/>
          <w:numId w:val="24"/>
        </w:numPr>
        <w:spacing w:after="120"/>
        <w:ind w:left="446" w:hanging="446"/>
        <w:rPr>
          <w:rFonts w:ascii="Calibri" w:hAnsi="Calibri"/>
          <w:bCs/>
          <w:i w:val="0"/>
        </w:rPr>
      </w:pPr>
      <w:r>
        <w:rPr>
          <w:rFonts w:ascii="Calibri" w:hAnsi="Calibri"/>
          <w:bCs/>
          <w:i w:val="0"/>
        </w:rPr>
        <w:t>Background</w:t>
      </w:r>
    </w:p>
    <w:p w14:paraId="24924C10" w14:textId="77777777" w:rsidR="002634E7" w:rsidRDefault="00D26746" w:rsidP="004606BC">
      <w:pPr>
        <w:pStyle w:val="BodyText"/>
        <w:numPr>
          <w:ilvl w:val="0"/>
          <w:numId w:val="24"/>
        </w:numPr>
        <w:spacing w:after="120"/>
        <w:ind w:left="446" w:hanging="446"/>
        <w:rPr>
          <w:rFonts w:ascii="Calibri" w:hAnsi="Calibri"/>
          <w:bCs/>
          <w:i w:val="0"/>
        </w:rPr>
      </w:pPr>
      <w:r>
        <w:rPr>
          <w:rFonts w:ascii="Calibri" w:hAnsi="Calibri"/>
          <w:bCs/>
          <w:i w:val="0"/>
        </w:rPr>
        <w:t>Methods</w:t>
      </w:r>
    </w:p>
    <w:p w14:paraId="49A3DD51" w14:textId="256835D6" w:rsidR="002634E7" w:rsidRDefault="0B98B220" w:rsidP="0B98B220">
      <w:pPr>
        <w:pStyle w:val="BodyText"/>
        <w:numPr>
          <w:ilvl w:val="1"/>
          <w:numId w:val="24"/>
        </w:numPr>
        <w:spacing w:after="120"/>
        <w:rPr>
          <w:rFonts w:ascii="Calibri" w:hAnsi="Calibri"/>
          <w:i w:val="0"/>
          <w:iCs w:val="0"/>
        </w:rPr>
      </w:pPr>
      <w:r w:rsidRPr="0B98B220">
        <w:rPr>
          <w:rFonts w:ascii="Calibri" w:hAnsi="Calibri"/>
          <w:i w:val="0"/>
          <w:iCs w:val="0"/>
        </w:rPr>
        <w:t>One of the first bullet points should include what type of study you are conducting i.e. retrospective cohort study, case-control study, randomized controlled trial, etc.</w:t>
      </w:r>
    </w:p>
    <w:p w14:paraId="30CCB927" w14:textId="77777777" w:rsidR="00584219" w:rsidRPr="00BC336B" w:rsidRDefault="002634E7" w:rsidP="002634E7">
      <w:pPr>
        <w:pStyle w:val="BodyText"/>
        <w:numPr>
          <w:ilvl w:val="1"/>
          <w:numId w:val="24"/>
        </w:numPr>
        <w:spacing w:after="120"/>
        <w:rPr>
          <w:rFonts w:ascii="Calibri" w:hAnsi="Calibri"/>
          <w:bCs/>
          <w:i w:val="0"/>
        </w:rPr>
      </w:pPr>
      <w:r>
        <w:rPr>
          <w:rFonts w:ascii="Calibri" w:hAnsi="Calibri"/>
          <w:bCs/>
          <w:i w:val="0"/>
        </w:rPr>
        <w:t>I</w:t>
      </w:r>
      <w:r w:rsidR="00B4125A">
        <w:rPr>
          <w:rFonts w:ascii="Calibri" w:hAnsi="Calibri"/>
          <w:bCs/>
          <w:i w:val="0"/>
        </w:rPr>
        <w:t>t is</w:t>
      </w:r>
      <w:r w:rsidR="00D5789B" w:rsidRPr="00BC336B">
        <w:rPr>
          <w:rFonts w:ascii="Calibri" w:hAnsi="Calibri"/>
          <w:bCs/>
          <w:i w:val="0"/>
        </w:rPr>
        <w:t xml:space="preserve"> important for your methods to include the specific primary outcome</w:t>
      </w:r>
      <w:r>
        <w:rPr>
          <w:rFonts w:ascii="Calibri" w:hAnsi="Calibri"/>
          <w:bCs/>
          <w:i w:val="0"/>
        </w:rPr>
        <w:t xml:space="preserve"> you are going to measure and ho</w:t>
      </w:r>
      <w:r w:rsidR="00D5789B" w:rsidRPr="00BC336B">
        <w:rPr>
          <w:rFonts w:ascii="Calibri" w:hAnsi="Calibri"/>
          <w:bCs/>
          <w:i w:val="0"/>
        </w:rPr>
        <w:t>w you will measure it</w:t>
      </w:r>
    </w:p>
    <w:p w14:paraId="46AE62A5" w14:textId="77777777" w:rsidR="008C5728" w:rsidRPr="00BC336B" w:rsidRDefault="00D26746" w:rsidP="004606BC">
      <w:pPr>
        <w:pStyle w:val="BodyText"/>
        <w:numPr>
          <w:ilvl w:val="0"/>
          <w:numId w:val="24"/>
        </w:numPr>
        <w:spacing w:after="120"/>
        <w:ind w:left="446" w:hanging="446"/>
        <w:rPr>
          <w:rFonts w:ascii="Calibri" w:hAnsi="Calibri"/>
          <w:bCs/>
          <w:i w:val="0"/>
        </w:rPr>
      </w:pPr>
      <w:r>
        <w:rPr>
          <w:rFonts w:ascii="Calibri" w:hAnsi="Calibri"/>
          <w:bCs/>
          <w:i w:val="0"/>
        </w:rPr>
        <w:t>Population and sample size</w:t>
      </w:r>
      <w:r w:rsidR="002634E7">
        <w:rPr>
          <w:rFonts w:ascii="Calibri" w:hAnsi="Calibri"/>
          <w:bCs/>
          <w:i w:val="0"/>
        </w:rPr>
        <w:t xml:space="preserve">: </w:t>
      </w:r>
      <w:r w:rsidR="00EA0B83" w:rsidRPr="00BC336B">
        <w:rPr>
          <w:rFonts w:ascii="Calibri" w:hAnsi="Calibri"/>
          <w:bCs/>
          <w:i w:val="0"/>
        </w:rPr>
        <w:t>include e</w:t>
      </w:r>
      <w:r w:rsidR="005624CB" w:rsidRPr="00BC336B">
        <w:rPr>
          <w:rFonts w:ascii="Calibri" w:hAnsi="Calibri"/>
          <w:bCs/>
          <w:i w:val="0"/>
        </w:rPr>
        <w:t xml:space="preserve">ither a sample size or power calculation or an assessment of how </w:t>
      </w:r>
      <w:r>
        <w:rPr>
          <w:rFonts w:ascii="Calibri" w:hAnsi="Calibri"/>
          <w:bCs/>
          <w:i w:val="0"/>
        </w:rPr>
        <w:t>many people</w:t>
      </w:r>
      <w:r w:rsidR="002634E7">
        <w:rPr>
          <w:rFonts w:ascii="Calibri" w:hAnsi="Calibri"/>
          <w:bCs/>
          <w:i w:val="0"/>
        </w:rPr>
        <w:t xml:space="preserve"> can be enrolled to show that the project is feasible</w:t>
      </w:r>
    </w:p>
    <w:p w14:paraId="10EFF1AB" w14:textId="77777777" w:rsidR="008C5728" w:rsidRPr="00BC336B" w:rsidRDefault="00D26746" w:rsidP="004606BC">
      <w:pPr>
        <w:pStyle w:val="BodyText"/>
        <w:numPr>
          <w:ilvl w:val="0"/>
          <w:numId w:val="24"/>
        </w:numPr>
        <w:spacing w:after="120"/>
        <w:ind w:left="446" w:hanging="446"/>
        <w:rPr>
          <w:rFonts w:ascii="Calibri" w:hAnsi="Calibri"/>
          <w:bCs/>
          <w:i w:val="0"/>
        </w:rPr>
      </w:pPr>
      <w:r>
        <w:rPr>
          <w:rFonts w:ascii="Calibri" w:hAnsi="Calibri"/>
          <w:bCs/>
          <w:i w:val="0"/>
        </w:rPr>
        <w:t>Statistical analysis plan</w:t>
      </w:r>
    </w:p>
    <w:p w14:paraId="3860961F" w14:textId="77777777" w:rsidR="008C5728" w:rsidRPr="00BC336B" w:rsidRDefault="00D26746" w:rsidP="004606BC">
      <w:pPr>
        <w:pStyle w:val="BodyText"/>
        <w:numPr>
          <w:ilvl w:val="0"/>
          <w:numId w:val="24"/>
        </w:numPr>
        <w:spacing w:after="120"/>
        <w:ind w:left="446" w:hanging="446"/>
        <w:rPr>
          <w:rFonts w:ascii="Calibri" w:hAnsi="Calibri"/>
          <w:bCs/>
          <w:i w:val="0"/>
        </w:rPr>
      </w:pPr>
      <w:r>
        <w:rPr>
          <w:rFonts w:ascii="Calibri" w:hAnsi="Calibri"/>
          <w:bCs/>
          <w:i w:val="0"/>
        </w:rPr>
        <w:t>A</w:t>
      </w:r>
      <w:r w:rsidR="005624CB" w:rsidRPr="00BC336B">
        <w:rPr>
          <w:rFonts w:ascii="Calibri" w:hAnsi="Calibri"/>
          <w:bCs/>
          <w:i w:val="0"/>
        </w:rPr>
        <w:t>nticipated difficulties with completing this project</w:t>
      </w:r>
    </w:p>
    <w:p w14:paraId="4CDCADF4" w14:textId="4AD71A62" w:rsidR="00F47CC4" w:rsidRPr="00B4125A" w:rsidRDefault="0B98B220" w:rsidP="0B98B220">
      <w:pPr>
        <w:pStyle w:val="BodyText"/>
        <w:numPr>
          <w:ilvl w:val="0"/>
          <w:numId w:val="24"/>
        </w:numPr>
        <w:ind w:left="450" w:hanging="450"/>
        <w:rPr>
          <w:rFonts w:ascii="Calibri" w:hAnsi="Calibri"/>
          <w:i w:val="0"/>
          <w:iCs w:val="0"/>
        </w:rPr>
      </w:pPr>
      <w:r w:rsidRPr="0B98B220">
        <w:rPr>
          <w:rFonts w:ascii="Calibri" w:hAnsi="Calibri"/>
          <w:i w:val="0"/>
          <w:iCs w:val="0"/>
        </w:rPr>
        <w:t>Impact: how will this project impact clinical care, medicine, patient interactions?  How will society use the information obtained through your research project?</w:t>
      </w:r>
    </w:p>
    <w:p w14:paraId="46A4FBE5" w14:textId="77777777" w:rsidR="00F47CC4" w:rsidRPr="00941138" w:rsidRDefault="00870C3D" w:rsidP="004606BC">
      <w:pPr>
        <w:rPr>
          <w:rFonts w:ascii="Calibri" w:hAnsi="Calibri" w:cs="Arial"/>
          <w:b/>
          <w:sz w:val="32"/>
          <w:szCs w:val="32"/>
          <w:u w:val="single"/>
        </w:rPr>
      </w:pPr>
      <w:r>
        <w:rPr>
          <w:rFonts w:ascii="Calibri" w:hAnsi="Calibri"/>
          <w:b/>
          <w:u w:val="single"/>
        </w:rPr>
        <w:br w:type="page"/>
      </w:r>
      <w:r w:rsidR="00941138" w:rsidRPr="00941138">
        <w:rPr>
          <w:rFonts w:ascii="Calibri" w:hAnsi="Calibri" w:cs="Arial"/>
          <w:b/>
          <w:sz w:val="32"/>
          <w:szCs w:val="32"/>
          <w:u w:val="single"/>
        </w:rPr>
        <w:lastRenderedPageBreak/>
        <w:t>3</w:t>
      </w:r>
      <w:r w:rsidR="00941138" w:rsidRPr="00941138">
        <w:rPr>
          <w:rFonts w:ascii="Calibri" w:hAnsi="Calibri" w:cs="Arial"/>
          <w:b/>
          <w:sz w:val="32"/>
          <w:szCs w:val="32"/>
          <w:u w:val="single"/>
          <w:vertAlign w:val="superscript"/>
        </w:rPr>
        <w:t>rd</w:t>
      </w:r>
      <w:r w:rsidR="00941138" w:rsidRPr="00941138">
        <w:rPr>
          <w:rFonts w:ascii="Calibri" w:hAnsi="Calibri" w:cs="Arial"/>
          <w:b/>
          <w:sz w:val="32"/>
          <w:szCs w:val="32"/>
          <w:u w:val="single"/>
        </w:rPr>
        <w:t xml:space="preserve"> Year Research Day Abstract</w:t>
      </w:r>
    </w:p>
    <w:p w14:paraId="1F72F646" w14:textId="77777777" w:rsidR="00870C3D" w:rsidRDefault="00870C3D" w:rsidP="004606BC">
      <w:pPr>
        <w:spacing w:after="120"/>
        <w:rPr>
          <w:rFonts w:ascii="Calibri" w:hAnsi="Calibri" w:cs="Arial"/>
        </w:rPr>
      </w:pPr>
    </w:p>
    <w:p w14:paraId="339823BF" w14:textId="77777777" w:rsidR="00F47CC4" w:rsidRPr="00E3626C" w:rsidRDefault="00870C3D" w:rsidP="004606BC">
      <w:pPr>
        <w:spacing w:after="120"/>
        <w:rPr>
          <w:rFonts w:ascii="Calibri" w:hAnsi="Calibri" w:cs="Arial"/>
        </w:rPr>
      </w:pPr>
      <w:r>
        <w:rPr>
          <w:rFonts w:ascii="Calibri" w:hAnsi="Calibri" w:cs="Arial"/>
        </w:rPr>
        <w:t xml:space="preserve">Word limit: </w:t>
      </w:r>
      <w:r w:rsidR="00F47CC4" w:rsidRPr="00E3626C">
        <w:rPr>
          <w:rFonts w:ascii="Calibri" w:hAnsi="Calibri" w:cs="Arial"/>
        </w:rPr>
        <w:t>500 words</w:t>
      </w:r>
      <w:r>
        <w:rPr>
          <w:rFonts w:ascii="Calibri" w:hAnsi="Calibri" w:cs="Arial"/>
        </w:rPr>
        <w:t xml:space="preserve"> (not including title, authors, support, a</w:t>
      </w:r>
      <w:r w:rsidR="004862FF">
        <w:rPr>
          <w:rFonts w:ascii="Calibri" w:hAnsi="Calibri" w:cs="Arial"/>
        </w:rPr>
        <w:t>cknowledgements)</w:t>
      </w:r>
    </w:p>
    <w:p w14:paraId="53444F9A" w14:textId="77777777" w:rsidR="00F47CC4" w:rsidRPr="00E76187" w:rsidRDefault="00F47CC4" w:rsidP="004606BC">
      <w:pPr>
        <w:spacing w:after="120"/>
        <w:rPr>
          <w:rFonts w:ascii="Calibri" w:hAnsi="Calibri" w:cs="Arial"/>
          <w:b/>
        </w:rPr>
      </w:pPr>
      <w:r w:rsidRPr="00E76187">
        <w:rPr>
          <w:rFonts w:ascii="Calibri" w:hAnsi="Calibri" w:cs="Arial"/>
          <w:b/>
        </w:rPr>
        <w:t xml:space="preserve">Title: </w:t>
      </w:r>
    </w:p>
    <w:p w14:paraId="7CDF7122" w14:textId="77777777" w:rsidR="00F47CC4" w:rsidRPr="00E3626C" w:rsidRDefault="00F47CC4" w:rsidP="004606BC">
      <w:pPr>
        <w:spacing w:after="120"/>
        <w:rPr>
          <w:rFonts w:ascii="Calibri" w:hAnsi="Calibri" w:cs="Arial"/>
        </w:rPr>
      </w:pPr>
      <w:r w:rsidRPr="00E76187">
        <w:rPr>
          <w:rFonts w:ascii="Calibri" w:hAnsi="Calibri" w:cs="Arial"/>
          <w:b/>
        </w:rPr>
        <w:t>Authors:</w:t>
      </w:r>
      <w:r w:rsidR="00870C3D">
        <w:rPr>
          <w:rFonts w:ascii="Calibri" w:hAnsi="Calibri" w:cs="Arial"/>
        </w:rPr>
        <w:t xml:space="preserve"> Name, degrees</w:t>
      </w:r>
      <w:r w:rsidR="00FF19C7">
        <w:rPr>
          <w:rFonts w:ascii="Calibri" w:hAnsi="Calibri" w:cs="Arial"/>
        </w:rPr>
        <w:t xml:space="preserve"> (ex: Mark </w:t>
      </w:r>
      <w:proofErr w:type="spellStart"/>
      <w:r w:rsidR="00FF19C7">
        <w:rPr>
          <w:rFonts w:ascii="Calibri" w:hAnsi="Calibri" w:cs="Arial"/>
        </w:rPr>
        <w:t>Hiraoka</w:t>
      </w:r>
      <w:proofErr w:type="spellEnd"/>
      <w:r w:rsidR="00FF19C7">
        <w:rPr>
          <w:rFonts w:ascii="Calibri" w:hAnsi="Calibri" w:cs="Arial"/>
        </w:rPr>
        <w:t xml:space="preserve">, MD, </w:t>
      </w:r>
      <w:proofErr w:type="spellStart"/>
      <w:r w:rsidR="00FF19C7">
        <w:rPr>
          <w:rFonts w:ascii="Calibri" w:hAnsi="Calibri" w:cs="Arial"/>
        </w:rPr>
        <w:t>MSCr</w:t>
      </w:r>
      <w:proofErr w:type="spellEnd"/>
      <w:r w:rsidRPr="00E3626C">
        <w:rPr>
          <w:rFonts w:ascii="Calibri" w:hAnsi="Calibri" w:cs="Arial"/>
        </w:rPr>
        <w:t>) - include all co-investigato</w:t>
      </w:r>
      <w:r w:rsidR="00870C3D">
        <w:rPr>
          <w:rFonts w:ascii="Calibri" w:hAnsi="Calibri" w:cs="Arial"/>
        </w:rPr>
        <w:t>rs. R</w:t>
      </w:r>
      <w:r w:rsidRPr="00E3626C">
        <w:rPr>
          <w:rFonts w:ascii="Calibri" w:hAnsi="Calibri" w:cs="Arial"/>
        </w:rPr>
        <w:t>esident is first author, main mentor is last author</w:t>
      </w:r>
    </w:p>
    <w:p w14:paraId="20D207D4" w14:textId="77777777" w:rsidR="00F47CC4" w:rsidRPr="00E3626C" w:rsidRDefault="00F47CC4" w:rsidP="004606BC">
      <w:pPr>
        <w:spacing w:after="120"/>
        <w:rPr>
          <w:rFonts w:ascii="Calibri" w:hAnsi="Calibri" w:cs="Arial"/>
        </w:rPr>
      </w:pPr>
      <w:r w:rsidRPr="00E76187">
        <w:rPr>
          <w:rFonts w:ascii="Calibri" w:hAnsi="Calibri" w:cs="Arial"/>
          <w:b/>
        </w:rPr>
        <w:t>Objective:</w:t>
      </w:r>
      <w:r w:rsidRPr="00E3626C">
        <w:rPr>
          <w:rFonts w:ascii="Calibri" w:hAnsi="Calibri" w:cs="Arial"/>
        </w:rPr>
        <w:t xml:space="preserve"> An introductory sentence indicating the objective and purpose of the study</w:t>
      </w:r>
    </w:p>
    <w:p w14:paraId="53848695" w14:textId="77777777" w:rsidR="00F47CC4" w:rsidRPr="00E3626C" w:rsidRDefault="00F47CC4" w:rsidP="004606BC">
      <w:pPr>
        <w:spacing w:after="120"/>
        <w:rPr>
          <w:rFonts w:ascii="Calibri" w:hAnsi="Calibri" w:cs="Arial"/>
        </w:rPr>
      </w:pPr>
      <w:r w:rsidRPr="00E76187">
        <w:rPr>
          <w:rFonts w:ascii="Calibri" w:hAnsi="Calibri" w:cs="Arial"/>
          <w:b/>
        </w:rPr>
        <w:t>Design:</w:t>
      </w:r>
      <w:r w:rsidRPr="00E3626C">
        <w:rPr>
          <w:rFonts w:ascii="Calibri" w:hAnsi="Calibri" w:cs="Arial"/>
        </w:rPr>
        <w:t xml:space="preserve"> A briefly-worded description of the study design</w:t>
      </w:r>
      <w:r w:rsidR="00870C3D">
        <w:rPr>
          <w:rFonts w:ascii="Calibri" w:hAnsi="Calibri" w:cs="Arial"/>
        </w:rPr>
        <w:t xml:space="preserve"> (</w:t>
      </w:r>
      <w:proofErr w:type="gramStart"/>
      <w:r w:rsidR="00870C3D">
        <w:rPr>
          <w:rFonts w:ascii="Calibri" w:hAnsi="Calibri" w:cs="Arial"/>
        </w:rPr>
        <w:t>i.e.</w:t>
      </w:r>
      <w:proofErr w:type="gramEnd"/>
      <w:r w:rsidR="00870C3D">
        <w:rPr>
          <w:rFonts w:ascii="Calibri" w:hAnsi="Calibri" w:cs="Arial"/>
        </w:rPr>
        <w:t xml:space="preserve"> r</w:t>
      </w:r>
      <w:r w:rsidR="00FF19C7">
        <w:rPr>
          <w:rFonts w:ascii="Calibri" w:hAnsi="Calibri" w:cs="Arial"/>
        </w:rPr>
        <w:t>etrospe</w:t>
      </w:r>
      <w:r w:rsidR="00870C3D">
        <w:rPr>
          <w:rFonts w:ascii="Calibri" w:hAnsi="Calibri" w:cs="Arial"/>
        </w:rPr>
        <w:t>ctive cohort, case control, etc.</w:t>
      </w:r>
      <w:r w:rsidR="00FF19C7">
        <w:rPr>
          <w:rFonts w:ascii="Calibri" w:hAnsi="Calibri" w:cs="Arial"/>
        </w:rPr>
        <w:t>)</w:t>
      </w:r>
    </w:p>
    <w:p w14:paraId="737C20C1" w14:textId="77777777" w:rsidR="00F47CC4" w:rsidRPr="00E3626C" w:rsidRDefault="00F47CC4" w:rsidP="004606BC">
      <w:pPr>
        <w:spacing w:after="120"/>
        <w:rPr>
          <w:rFonts w:ascii="Calibri" w:hAnsi="Calibri" w:cs="Arial"/>
        </w:rPr>
      </w:pPr>
      <w:r w:rsidRPr="00E76187">
        <w:rPr>
          <w:rFonts w:ascii="Calibri" w:hAnsi="Calibri" w:cs="Arial"/>
          <w:b/>
        </w:rPr>
        <w:t>Methods:</w:t>
      </w:r>
      <w:r w:rsidRPr="00E3626C">
        <w:rPr>
          <w:rFonts w:ascii="Calibri" w:hAnsi="Calibri" w:cs="Arial"/>
        </w:rPr>
        <w:t xml:space="preserve"> A description of experimental procedures including applicable statistical evaluation</w:t>
      </w:r>
    </w:p>
    <w:p w14:paraId="53755F42" w14:textId="77777777" w:rsidR="00F47CC4" w:rsidRPr="00E3626C" w:rsidRDefault="00F47CC4" w:rsidP="004606BC">
      <w:pPr>
        <w:spacing w:after="120"/>
        <w:rPr>
          <w:rFonts w:ascii="Calibri" w:hAnsi="Calibri" w:cs="Arial"/>
        </w:rPr>
      </w:pPr>
      <w:r w:rsidRPr="00E76187">
        <w:rPr>
          <w:rFonts w:ascii="Calibri" w:hAnsi="Calibri" w:cs="Arial"/>
          <w:b/>
        </w:rPr>
        <w:t>Results:</w:t>
      </w:r>
      <w:r w:rsidRPr="00E3626C">
        <w:rPr>
          <w:rFonts w:ascii="Calibri" w:hAnsi="Calibri" w:cs="Arial"/>
        </w:rPr>
        <w:t xml:space="preserve"> A summary of the data and results</w:t>
      </w:r>
    </w:p>
    <w:p w14:paraId="10B21944" w14:textId="77777777" w:rsidR="00F47CC4" w:rsidRPr="00E3626C" w:rsidRDefault="00F47CC4" w:rsidP="004606BC">
      <w:pPr>
        <w:spacing w:after="120"/>
        <w:rPr>
          <w:rFonts w:ascii="Calibri" w:hAnsi="Calibri" w:cs="Arial"/>
        </w:rPr>
      </w:pPr>
      <w:r w:rsidRPr="00E76187">
        <w:rPr>
          <w:rFonts w:ascii="Calibri" w:hAnsi="Calibri" w:cs="Arial"/>
          <w:b/>
        </w:rPr>
        <w:t>Conclusions:</w:t>
      </w:r>
      <w:r w:rsidRPr="00E3626C">
        <w:rPr>
          <w:rFonts w:ascii="Calibri" w:hAnsi="Calibri" w:cs="Arial"/>
        </w:rPr>
        <w:t xml:space="preserve"> A statement of the study's conclusions</w:t>
      </w:r>
    </w:p>
    <w:p w14:paraId="47D14725" w14:textId="77777777" w:rsidR="00F47CC4" w:rsidRPr="00E3626C" w:rsidRDefault="00F47CC4" w:rsidP="004606BC">
      <w:pPr>
        <w:spacing w:after="120"/>
        <w:rPr>
          <w:rFonts w:ascii="Calibri" w:hAnsi="Calibri" w:cs="Arial"/>
        </w:rPr>
      </w:pPr>
      <w:r w:rsidRPr="00E76187">
        <w:rPr>
          <w:rFonts w:ascii="Calibri" w:hAnsi="Calibri" w:cs="Arial"/>
          <w:b/>
        </w:rPr>
        <w:t>Support:</w:t>
      </w:r>
      <w:r w:rsidRPr="00E3626C">
        <w:rPr>
          <w:rFonts w:ascii="Calibri" w:hAnsi="Calibri" w:cs="Arial"/>
        </w:rPr>
        <w:t xml:space="preserve"> Identify all sources of </w:t>
      </w:r>
      <w:r w:rsidRPr="00E3626C">
        <w:rPr>
          <w:rFonts w:ascii="Calibri" w:hAnsi="Calibri" w:cs="Arial"/>
          <w:u w:val="single"/>
        </w:rPr>
        <w:t>financial</w:t>
      </w:r>
      <w:r w:rsidRPr="00E3626C">
        <w:rPr>
          <w:rFonts w:ascii="Calibri" w:hAnsi="Calibri" w:cs="Arial"/>
        </w:rPr>
        <w:t xml:space="preserve"> support for the research or state "None" if appropriate</w:t>
      </w:r>
      <w:r w:rsidR="000E7655">
        <w:rPr>
          <w:rFonts w:ascii="Calibri" w:hAnsi="Calibri" w:cs="Arial"/>
        </w:rPr>
        <w:t xml:space="preserve">. If you got biostatistics help (i.e. submitted form), </w:t>
      </w:r>
      <w:r w:rsidR="009B6388">
        <w:rPr>
          <w:rFonts w:ascii="Calibri" w:hAnsi="Calibri" w:cs="Arial"/>
        </w:rPr>
        <w:t>you must list the d</w:t>
      </w:r>
      <w:r w:rsidR="000E7655">
        <w:rPr>
          <w:rFonts w:ascii="Calibri" w:hAnsi="Calibri" w:cs="Arial"/>
        </w:rPr>
        <w:t>epartment as support</w:t>
      </w:r>
    </w:p>
    <w:p w14:paraId="13901994" w14:textId="77777777" w:rsidR="00941138" w:rsidRPr="00E3626C" w:rsidRDefault="00F47CC4" w:rsidP="00F47CC4">
      <w:pPr>
        <w:rPr>
          <w:rFonts w:ascii="Calibri" w:hAnsi="Calibri" w:cs="Arial"/>
        </w:rPr>
      </w:pPr>
      <w:r w:rsidRPr="00E76187">
        <w:rPr>
          <w:rFonts w:ascii="Calibri" w:hAnsi="Calibri" w:cs="Arial"/>
          <w:b/>
        </w:rPr>
        <w:t xml:space="preserve">Acknowledgements: </w:t>
      </w:r>
      <w:r w:rsidRPr="00E3626C">
        <w:rPr>
          <w:rFonts w:ascii="Calibri" w:hAnsi="Calibri" w:cs="Arial"/>
        </w:rPr>
        <w:t>Identify individuals (not co</w:t>
      </w:r>
      <w:r w:rsidR="00F44ECF">
        <w:rPr>
          <w:rFonts w:ascii="Calibri" w:hAnsi="Calibri" w:cs="Arial"/>
        </w:rPr>
        <w:t>-</w:t>
      </w:r>
      <w:r w:rsidRPr="00E3626C">
        <w:rPr>
          <w:rFonts w:ascii="Calibri" w:hAnsi="Calibri" w:cs="Arial"/>
        </w:rPr>
        <w:t>authors) who assisted with this project.</w:t>
      </w:r>
    </w:p>
    <w:p w14:paraId="0AB5150E" w14:textId="77777777" w:rsidR="00CE2E3B" w:rsidRPr="00F47CC4" w:rsidRDefault="00A02111" w:rsidP="00CE2E3B">
      <w:pPr>
        <w:rPr>
          <w:rFonts w:ascii="Calibri" w:hAnsi="Calibri"/>
          <w:bCs/>
          <w:sz w:val="28"/>
          <w:szCs w:val="28"/>
          <w:u w:val="single"/>
        </w:rPr>
      </w:pPr>
      <w:r>
        <w:rPr>
          <w:rFonts w:ascii="Calibri" w:hAnsi="Calibri"/>
          <w:b/>
          <w:bCs/>
          <w:sz w:val="32"/>
          <w:szCs w:val="32"/>
          <w:u w:val="single"/>
        </w:rPr>
        <w:br w:type="page"/>
      </w:r>
      <w:r w:rsidR="00CE2E3B" w:rsidRPr="00F47CC4">
        <w:rPr>
          <w:rFonts w:ascii="Calibri" w:hAnsi="Calibri"/>
          <w:b/>
          <w:bCs/>
          <w:sz w:val="32"/>
          <w:szCs w:val="32"/>
          <w:u w:val="single"/>
        </w:rPr>
        <w:lastRenderedPageBreak/>
        <w:t>3</w:t>
      </w:r>
      <w:r w:rsidR="00CE2E3B" w:rsidRPr="00F47CC4">
        <w:rPr>
          <w:rFonts w:ascii="Calibri" w:hAnsi="Calibri"/>
          <w:b/>
          <w:bCs/>
          <w:sz w:val="32"/>
          <w:szCs w:val="32"/>
          <w:u w:val="single"/>
          <w:vertAlign w:val="superscript"/>
        </w:rPr>
        <w:t>rd</w:t>
      </w:r>
      <w:r w:rsidR="00E76187" w:rsidRPr="00F47CC4">
        <w:rPr>
          <w:rFonts w:ascii="Calibri" w:hAnsi="Calibri"/>
          <w:b/>
          <w:bCs/>
          <w:sz w:val="32"/>
          <w:szCs w:val="32"/>
          <w:u w:val="single"/>
        </w:rPr>
        <w:t xml:space="preserve"> Year </w:t>
      </w:r>
      <w:r w:rsidR="00CE2E3B" w:rsidRPr="00F47CC4">
        <w:rPr>
          <w:rFonts w:ascii="Calibri" w:hAnsi="Calibri"/>
          <w:b/>
          <w:bCs/>
          <w:sz w:val="32"/>
          <w:szCs w:val="32"/>
          <w:u w:val="single"/>
        </w:rPr>
        <w:t>Research Day Presentation</w:t>
      </w:r>
    </w:p>
    <w:p w14:paraId="08CE6F91" w14:textId="77777777" w:rsidR="00870C3D" w:rsidRDefault="00870C3D" w:rsidP="00CE2E3B">
      <w:pPr>
        <w:rPr>
          <w:rFonts w:ascii="Calibri" w:hAnsi="Calibri"/>
          <w:bCs/>
        </w:rPr>
      </w:pPr>
    </w:p>
    <w:p w14:paraId="0F9C8B54" w14:textId="77777777" w:rsidR="00CE2E3B" w:rsidRPr="00BC0E76" w:rsidRDefault="00CE2E3B" w:rsidP="00CE2E3B">
      <w:pPr>
        <w:rPr>
          <w:rFonts w:ascii="Calibri" w:hAnsi="Calibri"/>
          <w:bCs/>
        </w:rPr>
      </w:pPr>
      <w:r w:rsidRPr="00BC0E76">
        <w:rPr>
          <w:rFonts w:ascii="Calibri" w:hAnsi="Calibri"/>
          <w:bCs/>
        </w:rPr>
        <w:t>Your presentation should be no more than 10 minutes.  To be fair to all other presenters, your presentation will be stopped after 10 minutes.</w:t>
      </w:r>
    </w:p>
    <w:p w14:paraId="2B3CC6C4" w14:textId="77777777" w:rsidR="00CE2E3B" w:rsidRPr="00BC0E76" w:rsidRDefault="00B4125A" w:rsidP="00CE2E3B">
      <w:pPr>
        <w:rPr>
          <w:rFonts w:ascii="Calibri" w:hAnsi="Calibri"/>
        </w:rPr>
      </w:pPr>
      <w:r>
        <w:rPr>
          <w:rFonts w:ascii="Calibri" w:hAnsi="Calibri"/>
          <w:bCs/>
        </w:rPr>
        <w:t xml:space="preserve">Your primary mentor MUST </w:t>
      </w:r>
      <w:r w:rsidR="00CE2E3B" w:rsidRPr="00BC0E76">
        <w:rPr>
          <w:rFonts w:ascii="Calibri" w:hAnsi="Calibri"/>
          <w:bCs/>
        </w:rPr>
        <w:t>review your slides prior to your presentation.</w:t>
      </w:r>
    </w:p>
    <w:p w14:paraId="61CDCEAD" w14:textId="77777777" w:rsidR="00CE2E3B" w:rsidRPr="00BC336B" w:rsidRDefault="00CE2E3B" w:rsidP="00CE2E3B">
      <w:pPr>
        <w:pStyle w:val="BodyText"/>
        <w:rPr>
          <w:rFonts w:ascii="Calibri" w:hAnsi="Calibri"/>
          <w:bCs/>
        </w:rPr>
      </w:pPr>
    </w:p>
    <w:p w14:paraId="3469A118" w14:textId="77777777" w:rsidR="008C5728" w:rsidRPr="00BC336B" w:rsidRDefault="00135171" w:rsidP="004606BC">
      <w:pPr>
        <w:pStyle w:val="BodyText"/>
        <w:numPr>
          <w:ilvl w:val="0"/>
          <w:numId w:val="25"/>
        </w:numPr>
        <w:spacing w:after="120"/>
        <w:ind w:left="446" w:hanging="446"/>
        <w:rPr>
          <w:rFonts w:ascii="Calibri" w:hAnsi="Calibri"/>
          <w:bCs/>
          <w:i w:val="0"/>
        </w:rPr>
      </w:pPr>
      <w:r>
        <w:rPr>
          <w:rFonts w:ascii="Calibri" w:hAnsi="Calibri"/>
          <w:bCs/>
          <w:i w:val="0"/>
        </w:rPr>
        <w:t xml:space="preserve">Title slide: </w:t>
      </w:r>
      <w:r w:rsidR="008C5728" w:rsidRPr="00BC336B">
        <w:rPr>
          <w:rFonts w:ascii="Calibri" w:hAnsi="Calibri"/>
          <w:bCs/>
          <w:i w:val="0"/>
        </w:rPr>
        <w:t>include r</w:t>
      </w:r>
      <w:r w:rsidR="00CE2E3B" w:rsidRPr="00BC336B">
        <w:rPr>
          <w:rFonts w:ascii="Calibri" w:hAnsi="Calibri"/>
          <w:bCs/>
          <w:i w:val="0"/>
        </w:rPr>
        <w:t>esident</w:t>
      </w:r>
      <w:r w:rsidR="008C5728" w:rsidRPr="00BC336B">
        <w:rPr>
          <w:rFonts w:ascii="Calibri" w:hAnsi="Calibri"/>
          <w:bCs/>
          <w:i w:val="0"/>
        </w:rPr>
        <w:t>’s</w:t>
      </w:r>
      <w:r w:rsidR="00CE2E3B" w:rsidRPr="00BC336B">
        <w:rPr>
          <w:rFonts w:ascii="Calibri" w:hAnsi="Calibri"/>
          <w:bCs/>
          <w:i w:val="0"/>
        </w:rPr>
        <w:t xml:space="preserve"> name, project title, </w:t>
      </w:r>
      <w:r w:rsidR="008C5728" w:rsidRPr="00BC336B">
        <w:rPr>
          <w:rFonts w:ascii="Calibri" w:hAnsi="Calibri"/>
          <w:bCs/>
          <w:i w:val="0"/>
        </w:rPr>
        <w:t>co-investigators (</w:t>
      </w:r>
      <w:r>
        <w:rPr>
          <w:rFonts w:ascii="Calibri" w:hAnsi="Calibri"/>
          <w:bCs/>
          <w:i w:val="0"/>
        </w:rPr>
        <w:t>identify your primary mentor)</w:t>
      </w:r>
    </w:p>
    <w:p w14:paraId="579E4ABF" w14:textId="77777777" w:rsidR="00CE2E3B" w:rsidRPr="00BC336B" w:rsidRDefault="00CE2E3B" w:rsidP="004606BC">
      <w:pPr>
        <w:pStyle w:val="BodyText"/>
        <w:numPr>
          <w:ilvl w:val="0"/>
          <w:numId w:val="25"/>
        </w:numPr>
        <w:spacing w:after="120"/>
        <w:ind w:left="446" w:hanging="446"/>
        <w:rPr>
          <w:rFonts w:ascii="Calibri" w:hAnsi="Calibri"/>
          <w:bCs/>
          <w:i w:val="0"/>
        </w:rPr>
      </w:pPr>
      <w:r w:rsidRPr="00BC336B">
        <w:rPr>
          <w:rFonts w:ascii="Calibri" w:hAnsi="Calibri"/>
          <w:bCs/>
          <w:i w:val="0"/>
        </w:rPr>
        <w:t>Objective</w:t>
      </w:r>
      <w:r w:rsidR="00135171">
        <w:rPr>
          <w:rFonts w:ascii="Calibri" w:hAnsi="Calibri"/>
          <w:bCs/>
          <w:i w:val="0"/>
        </w:rPr>
        <w:t>s: i</w:t>
      </w:r>
      <w:r w:rsidRPr="00BC336B">
        <w:rPr>
          <w:rFonts w:ascii="Calibri" w:hAnsi="Calibri"/>
          <w:bCs/>
          <w:i w:val="0"/>
        </w:rPr>
        <w:t>dentify your primary objective, list secondary objectives</w:t>
      </w:r>
    </w:p>
    <w:p w14:paraId="7E19044A" w14:textId="77777777" w:rsidR="008C5728" w:rsidRPr="00BC336B" w:rsidRDefault="00135171" w:rsidP="004606BC">
      <w:pPr>
        <w:pStyle w:val="BodyText"/>
        <w:numPr>
          <w:ilvl w:val="0"/>
          <w:numId w:val="25"/>
        </w:numPr>
        <w:spacing w:after="120"/>
        <w:ind w:left="446" w:hanging="446"/>
        <w:rPr>
          <w:rFonts w:ascii="Calibri" w:hAnsi="Calibri"/>
          <w:bCs/>
          <w:i w:val="0"/>
        </w:rPr>
      </w:pPr>
      <w:r>
        <w:rPr>
          <w:rFonts w:ascii="Calibri" w:hAnsi="Calibri"/>
          <w:bCs/>
          <w:i w:val="0"/>
        </w:rPr>
        <w:t>Background</w:t>
      </w:r>
    </w:p>
    <w:p w14:paraId="7B4271E5" w14:textId="77777777" w:rsidR="008C5728" w:rsidRPr="00BC336B" w:rsidRDefault="00135171" w:rsidP="004606BC">
      <w:pPr>
        <w:pStyle w:val="BodyText"/>
        <w:numPr>
          <w:ilvl w:val="0"/>
          <w:numId w:val="25"/>
        </w:numPr>
        <w:spacing w:after="120"/>
        <w:ind w:left="446" w:hanging="446"/>
        <w:rPr>
          <w:rFonts w:ascii="Calibri" w:hAnsi="Calibri"/>
          <w:bCs/>
          <w:i w:val="0"/>
        </w:rPr>
      </w:pPr>
      <w:r>
        <w:rPr>
          <w:rFonts w:ascii="Calibri" w:hAnsi="Calibri"/>
          <w:bCs/>
          <w:i w:val="0"/>
        </w:rPr>
        <w:t>Methods: o</w:t>
      </w:r>
      <w:r w:rsidR="00CE2E3B" w:rsidRPr="00BC336B">
        <w:rPr>
          <w:rFonts w:ascii="Calibri" w:hAnsi="Calibri"/>
          <w:bCs/>
          <w:i w:val="0"/>
        </w:rPr>
        <w:t>ne of the first bullet points should</w:t>
      </w:r>
      <w:r>
        <w:rPr>
          <w:rFonts w:ascii="Calibri" w:hAnsi="Calibri"/>
          <w:bCs/>
          <w:i w:val="0"/>
        </w:rPr>
        <w:t xml:space="preserve"> include what type of study it</w:t>
      </w:r>
      <w:r w:rsidR="00CE2E3B" w:rsidRPr="00BC336B">
        <w:rPr>
          <w:rFonts w:ascii="Calibri" w:hAnsi="Calibri"/>
          <w:bCs/>
          <w:i w:val="0"/>
        </w:rPr>
        <w:t xml:space="preserve"> is (</w:t>
      </w:r>
      <w:r w:rsidR="00C3487D" w:rsidRPr="00BC336B">
        <w:rPr>
          <w:rFonts w:ascii="Calibri" w:hAnsi="Calibri"/>
          <w:bCs/>
          <w:i w:val="0"/>
        </w:rPr>
        <w:t>i.e.</w:t>
      </w:r>
      <w:r w:rsidR="00CE2E3B" w:rsidRPr="00BC336B">
        <w:rPr>
          <w:rFonts w:ascii="Calibri" w:hAnsi="Calibri"/>
          <w:bCs/>
          <w:i w:val="0"/>
        </w:rPr>
        <w:t xml:space="preserve"> retrospective cohort study, c</w:t>
      </w:r>
      <w:r>
        <w:rPr>
          <w:rFonts w:ascii="Calibri" w:hAnsi="Calibri"/>
          <w:bCs/>
          <w:i w:val="0"/>
        </w:rPr>
        <w:t>ase-control</w:t>
      </w:r>
      <w:r w:rsidR="00CE2E3B" w:rsidRPr="00BC336B">
        <w:rPr>
          <w:rFonts w:ascii="Calibri" w:hAnsi="Calibri"/>
          <w:bCs/>
          <w:i w:val="0"/>
        </w:rPr>
        <w:t xml:space="preserve"> study, randomized controlled trial, </w:t>
      </w:r>
      <w:r w:rsidR="00C3487D" w:rsidRPr="00BC336B">
        <w:rPr>
          <w:rFonts w:ascii="Calibri" w:hAnsi="Calibri"/>
          <w:bCs/>
          <w:i w:val="0"/>
        </w:rPr>
        <w:t>etc.</w:t>
      </w:r>
      <w:r w:rsidR="00CE2E3B" w:rsidRPr="00BC336B">
        <w:rPr>
          <w:rFonts w:ascii="Calibri" w:hAnsi="Calibri"/>
          <w:bCs/>
          <w:i w:val="0"/>
        </w:rPr>
        <w:t>).</w:t>
      </w:r>
    </w:p>
    <w:p w14:paraId="13303657" w14:textId="77777777" w:rsidR="00221AA0" w:rsidRPr="00BC336B" w:rsidRDefault="00135171" w:rsidP="004606BC">
      <w:pPr>
        <w:pStyle w:val="BodyText"/>
        <w:numPr>
          <w:ilvl w:val="0"/>
          <w:numId w:val="25"/>
        </w:numPr>
        <w:spacing w:after="120"/>
        <w:ind w:left="446" w:hanging="446"/>
        <w:rPr>
          <w:rFonts w:ascii="Calibri" w:hAnsi="Calibri"/>
          <w:bCs/>
          <w:i w:val="0"/>
        </w:rPr>
      </w:pPr>
      <w:r>
        <w:rPr>
          <w:rFonts w:ascii="Calibri" w:hAnsi="Calibri"/>
          <w:bCs/>
          <w:i w:val="0"/>
        </w:rPr>
        <w:t>Population and sample size (s</w:t>
      </w:r>
      <w:r w:rsidR="00CE2E3B" w:rsidRPr="00BC336B">
        <w:rPr>
          <w:rFonts w:ascii="Calibri" w:hAnsi="Calibri"/>
          <w:bCs/>
          <w:i w:val="0"/>
        </w:rPr>
        <w:t>ample size or power calc</w:t>
      </w:r>
      <w:r w:rsidR="00221AA0" w:rsidRPr="00BC336B">
        <w:rPr>
          <w:rFonts w:ascii="Calibri" w:hAnsi="Calibri"/>
          <w:bCs/>
          <w:i w:val="0"/>
        </w:rPr>
        <w:t xml:space="preserve">ulation, difference </w:t>
      </w:r>
      <w:r>
        <w:rPr>
          <w:rFonts w:ascii="Calibri" w:hAnsi="Calibri"/>
          <w:bCs/>
          <w:i w:val="0"/>
        </w:rPr>
        <w:t>the study was powered to detect</w:t>
      </w:r>
      <w:r w:rsidR="00CE2E3B" w:rsidRPr="00BC336B">
        <w:rPr>
          <w:rFonts w:ascii="Calibri" w:hAnsi="Calibri"/>
          <w:bCs/>
          <w:i w:val="0"/>
        </w:rPr>
        <w:t>)</w:t>
      </w:r>
    </w:p>
    <w:p w14:paraId="4E79B3C7" w14:textId="77777777" w:rsidR="00221AA0" w:rsidRPr="00BC336B" w:rsidRDefault="00135171" w:rsidP="004606BC">
      <w:pPr>
        <w:pStyle w:val="BodyText"/>
        <w:numPr>
          <w:ilvl w:val="0"/>
          <w:numId w:val="25"/>
        </w:numPr>
        <w:spacing w:after="120"/>
        <w:ind w:left="446" w:hanging="446"/>
        <w:rPr>
          <w:rFonts w:ascii="Calibri" w:hAnsi="Calibri"/>
          <w:bCs/>
          <w:i w:val="0"/>
        </w:rPr>
      </w:pPr>
      <w:r>
        <w:rPr>
          <w:rFonts w:ascii="Calibri" w:hAnsi="Calibri"/>
          <w:bCs/>
          <w:i w:val="0"/>
        </w:rPr>
        <w:t>Statistical analysis</w:t>
      </w:r>
    </w:p>
    <w:p w14:paraId="36704A0D" w14:textId="77777777" w:rsidR="00221AA0" w:rsidRPr="00BC336B" w:rsidRDefault="00CE2E3B" w:rsidP="004606BC">
      <w:pPr>
        <w:pStyle w:val="BodyText"/>
        <w:numPr>
          <w:ilvl w:val="0"/>
          <w:numId w:val="25"/>
        </w:numPr>
        <w:spacing w:after="120"/>
        <w:ind w:left="446" w:hanging="446"/>
        <w:rPr>
          <w:rFonts w:ascii="Calibri" w:hAnsi="Calibri"/>
          <w:bCs/>
          <w:i w:val="0"/>
        </w:rPr>
      </w:pPr>
      <w:r w:rsidRPr="00BC336B">
        <w:rPr>
          <w:rFonts w:ascii="Calibri" w:hAnsi="Calibri"/>
          <w:bCs/>
          <w:i w:val="0"/>
        </w:rPr>
        <w:t>Results</w:t>
      </w:r>
    </w:p>
    <w:p w14:paraId="6B3FC293" w14:textId="77777777" w:rsidR="00BD67B6" w:rsidRPr="00BC336B" w:rsidRDefault="00135171" w:rsidP="004606BC">
      <w:pPr>
        <w:pStyle w:val="BodyText"/>
        <w:numPr>
          <w:ilvl w:val="0"/>
          <w:numId w:val="25"/>
        </w:numPr>
        <w:spacing w:after="120"/>
        <w:ind w:left="446" w:hanging="446"/>
        <w:rPr>
          <w:rFonts w:ascii="Calibri" w:hAnsi="Calibri"/>
          <w:bCs/>
          <w:i w:val="0"/>
        </w:rPr>
      </w:pPr>
      <w:r>
        <w:rPr>
          <w:rFonts w:ascii="Calibri" w:hAnsi="Calibri"/>
          <w:bCs/>
          <w:i w:val="0"/>
        </w:rPr>
        <w:t>Strengths and l</w:t>
      </w:r>
      <w:r w:rsidR="00BD67B6" w:rsidRPr="00BC336B">
        <w:rPr>
          <w:rFonts w:ascii="Calibri" w:hAnsi="Calibri"/>
          <w:bCs/>
          <w:i w:val="0"/>
        </w:rPr>
        <w:t>imitations</w:t>
      </w:r>
    </w:p>
    <w:p w14:paraId="1A0AEF56" w14:textId="77777777" w:rsidR="00822DF9" w:rsidRDefault="00135171" w:rsidP="00C96464">
      <w:pPr>
        <w:pStyle w:val="BodyText"/>
        <w:numPr>
          <w:ilvl w:val="0"/>
          <w:numId w:val="25"/>
        </w:numPr>
        <w:ind w:left="450" w:hanging="450"/>
        <w:rPr>
          <w:rFonts w:ascii="Calibri" w:hAnsi="Calibri"/>
          <w:bCs/>
          <w:i w:val="0"/>
        </w:rPr>
      </w:pPr>
      <w:r w:rsidRPr="009B6388">
        <w:rPr>
          <w:rFonts w:ascii="Calibri" w:hAnsi="Calibri"/>
          <w:bCs/>
          <w:i w:val="0"/>
        </w:rPr>
        <w:t xml:space="preserve">Impact of this project on clinical care, </w:t>
      </w:r>
      <w:r w:rsidR="009B6388" w:rsidRPr="009B6388">
        <w:rPr>
          <w:rFonts w:ascii="Calibri" w:hAnsi="Calibri"/>
          <w:bCs/>
          <w:i w:val="0"/>
        </w:rPr>
        <w:t xml:space="preserve">how the results can be used in the future </w:t>
      </w:r>
    </w:p>
    <w:p w14:paraId="6BB9E253" w14:textId="77777777" w:rsidR="009B6388" w:rsidRPr="009B6388" w:rsidRDefault="009B6388" w:rsidP="009B6388">
      <w:pPr>
        <w:pStyle w:val="BodyText"/>
        <w:ind w:left="450"/>
        <w:rPr>
          <w:rFonts w:ascii="Calibri" w:hAnsi="Calibri"/>
          <w:bCs/>
          <w:i w:val="0"/>
        </w:rPr>
      </w:pPr>
    </w:p>
    <w:p w14:paraId="7B78FCEB" w14:textId="77777777" w:rsidR="00822DF9" w:rsidRPr="00BC336B" w:rsidRDefault="00822DF9" w:rsidP="00CE2E3B">
      <w:pPr>
        <w:pStyle w:val="BodyText"/>
        <w:numPr>
          <w:ilvl w:val="0"/>
          <w:numId w:val="25"/>
        </w:numPr>
        <w:ind w:left="450" w:hanging="450"/>
        <w:rPr>
          <w:rFonts w:ascii="Calibri" w:hAnsi="Calibri"/>
          <w:bCs/>
          <w:i w:val="0"/>
        </w:rPr>
      </w:pPr>
      <w:r>
        <w:rPr>
          <w:rFonts w:ascii="Calibri" w:hAnsi="Calibri"/>
          <w:bCs/>
          <w:i w:val="0"/>
        </w:rPr>
        <w:t>Support (identify all sources of FINANCIAL support)</w:t>
      </w:r>
    </w:p>
    <w:p w14:paraId="65340DDC" w14:textId="77777777" w:rsidR="00655A36" w:rsidRPr="00941138" w:rsidRDefault="00A02111">
      <w:pPr>
        <w:rPr>
          <w:rFonts w:ascii="Calibri" w:hAnsi="Calibri" w:cs="Arial"/>
          <w:b/>
          <w:sz w:val="32"/>
          <w:szCs w:val="32"/>
          <w:u w:val="single"/>
        </w:rPr>
      </w:pPr>
      <w:r>
        <w:rPr>
          <w:rFonts w:ascii="Calibri" w:hAnsi="Calibri" w:cs="Arial"/>
          <w:b/>
          <w:sz w:val="32"/>
          <w:szCs w:val="32"/>
          <w:u w:val="single"/>
        </w:rPr>
        <w:br w:type="page"/>
      </w:r>
      <w:r w:rsidR="00941138" w:rsidRPr="00941138">
        <w:rPr>
          <w:rFonts w:ascii="Calibri" w:hAnsi="Calibri" w:cs="Arial"/>
          <w:b/>
          <w:sz w:val="32"/>
          <w:szCs w:val="32"/>
          <w:u w:val="single"/>
        </w:rPr>
        <w:lastRenderedPageBreak/>
        <w:t xml:space="preserve">INFORMATION ABOUT INSTITUTIONAL REVIEW BOARDS (IRBs) </w:t>
      </w:r>
    </w:p>
    <w:p w14:paraId="23DE523C" w14:textId="77777777" w:rsidR="00655A36" w:rsidRDefault="00655A36">
      <w:pPr>
        <w:rPr>
          <w:rFonts w:ascii="Calibri" w:hAnsi="Calibri" w:cs="Arial"/>
        </w:rPr>
      </w:pPr>
    </w:p>
    <w:p w14:paraId="39BFE6A8" w14:textId="77777777" w:rsidR="00F514B8" w:rsidRPr="00E76187" w:rsidRDefault="00F514B8" w:rsidP="00F514B8">
      <w:pPr>
        <w:rPr>
          <w:rFonts w:ascii="Calibri" w:hAnsi="Calibri" w:cs="Arial"/>
          <w:sz w:val="28"/>
          <w:szCs w:val="28"/>
        </w:rPr>
      </w:pPr>
      <w:r w:rsidRPr="00E76187">
        <w:rPr>
          <w:rFonts w:ascii="Calibri" w:hAnsi="Calibri" w:cs="Arial"/>
          <w:b/>
          <w:sz w:val="28"/>
          <w:szCs w:val="28"/>
          <w:u w:val="single"/>
        </w:rPr>
        <w:t>University of Hawai‘</w:t>
      </w:r>
      <w:r>
        <w:rPr>
          <w:rFonts w:ascii="Calibri" w:hAnsi="Calibri" w:cs="Arial"/>
          <w:b/>
          <w:sz w:val="28"/>
          <w:szCs w:val="28"/>
          <w:u w:val="single"/>
        </w:rPr>
        <w:t>i</w:t>
      </w:r>
      <w:r w:rsidRPr="00E76187">
        <w:rPr>
          <w:rFonts w:ascii="Calibri" w:hAnsi="Calibri" w:cs="Arial"/>
          <w:b/>
          <w:sz w:val="28"/>
          <w:szCs w:val="28"/>
          <w:u w:val="single"/>
        </w:rPr>
        <w:t xml:space="preserve"> (UH) </w:t>
      </w:r>
    </w:p>
    <w:p w14:paraId="3539FED2" w14:textId="77777777" w:rsidR="00F514B8" w:rsidRDefault="00F514B8" w:rsidP="00F514B8">
      <w:pPr>
        <w:rPr>
          <w:rFonts w:ascii="Calibri" w:hAnsi="Calibri" w:cs="Arial"/>
        </w:rPr>
      </w:pPr>
      <w:r>
        <w:rPr>
          <w:rFonts w:ascii="Calibri" w:hAnsi="Calibri" w:cs="Arial"/>
        </w:rPr>
        <w:t xml:space="preserve">Research performed by University of Hawai‘i (UH) faculty, staff, and students, and research that uses UH facilities (e.g., faculty practice offices) or resources (e.g., data) must be approved by the UH Human Studies Program (aka UH IRB). </w:t>
      </w:r>
    </w:p>
    <w:p w14:paraId="52E56223" w14:textId="77777777" w:rsidR="00F514B8" w:rsidRDefault="00F514B8" w:rsidP="00F514B8">
      <w:pPr>
        <w:rPr>
          <w:rFonts w:ascii="Calibri" w:hAnsi="Calibri" w:cs="Arial"/>
        </w:rPr>
      </w:pPr>
    </w:p>
    <w:p w14:paraId="09F5CF86" w14:textId="77777777" w:rsidR="00F514B8" w:rsidRPr="00E3626C" w:rsidRDefault="00F514B8" w:rsidP="00F514B8">
      <w:pPr>
        <w:rPr>
          <w:rFonts w:ascii="Calibri" w:hAnsi="Calibri" w:cs="Arial"/>
        </w:rPr>
      </w:pPr>
      <w:r>
        <w:rPr>
          <w:rFonts w:ascii="Calibri" w:hAnsi="Calibri" w:cs="Arial"/>
        </w:rPr>
        <w:t xml:space="preserve">UH IRB Website: </w:t>
      </w:r>
      <w:hyperlink r:id="rId14" w:history="1">
        <w:r w:rsidRPr="0095043B">
          <w:rPr>
            <w:rStyle w:val="Hyperlink"/>
            <w:rFonts w:ascii="Calibri" w:hAnsi="Calibri" w:cs="Arial"/>
          </w:rPr>
          <w:t>http://www.hawaii.edu/irb/</w:t>
        </w:r>
      </w:hyperlink>
    </w:p>
    <w:p w14:paraId="07547A01" w14:textId="77777777" w:rsidR="00F514B8" w:rsidRDefault="00F514B8" w:rsidP="00F514B8">
      <w:pPr>
        <w:rPr>
          <w:rFonts w:ascii="Calibri" w:hAnsi="Calibri" w:cs="Arial"/>
        </w:rPr>
      </w:pPr>
    </w:p>
    <w:p w14:paraId="7377506D" w14:textId="77777777" w:rsidR="00F514B8" w:rsidRDefault="00F514B8" w:rsidP="00F514B8">
      <w:pPr>
        <w:rPr>
          <w:rFonts w:ascii="Calibri" w:hAnsi="Calibri" w:cs="Arial"/>
        </w:rPr>
      </w:pPr>
      <w:r>
        <w:rPr>
          <w:rFonts w:ascii="Calibri" w:hAnsi="Calibri" w:cs="Arial"/>
        </w:rPr>
        <w:t xml:space="preserve">UH IRB Contact: </w:t>
      </w:r>
    </w:p>
    <w:p w14:paraId="6AC1024C" w14:textId="77777777" w:rsidR="00F514B8" w:rsidRDefault="00F514B8" w:rsidP="00F514B8">
      <w:pPr>
        <w:rPr>
          <w:rFonts w:ascii="Calibri" w:hAnsi="Calibri" w:cs="Arial"/>
        </w:rPr>
      </w:pPr>
      <w:r>
        <w:rPr>
          <w:rFonts w:ascii="Calibri" w:hAnsi="Calibri" w:cs="Arial"/>
        </w:rPr>
        <w:t xml:space="preserve">Email: </w:t>
      </w:r>
      <w:hyperlink r:id="rId15" w:history="1">
        <w:r w:rsidRPr="00504408">
          <w:rPr>
            <w:rStyle w:val="Hyperlink"/>
            <w:rFonts w:ascii="Calibri" w:hAnsi="Calibri" w:cs="Arial"/>
          </w:rPr>
          <w:t>uhirb@hawaii.edu</w:t>
        </w:r>
      </w:hyperlink>
      <w:r>
        <w:rPr>
          <w:rFonts w:ascii="Calibri" w:hAnsi="Calibri" w:cs="Arial"/>
        </w:rPr>
        <w:t xml:space="preserve"> </w:t>
      </w:r>
    </w:p>
    <w:p w14:paraId="13FF78C9" w14:textId="77777777" w:rsidR="00F514B8" w:rsidRDefault="00F514B8" w:rsidP="00F514B8">
      <w:pPr>
        <w:rPr>
          <w:rFonts w:ascii="Calibri" w:hAnsi="Calibri" w:cs="Arial"/>
        </w:rPr>
      </w:pPr>
      <w:r>
        <w:rPr>
          <w:rFonts w:ascii="Calibri" w:hAnsi="Calibri" w:cs="Arial"/>
        </w:rPr>
        <w:t>Phone: 808-956-</w:t>
      </w:r>
      <w:r w:rsidRPr="00F2172B">
        <w:rPr>
          <w:rFonts w:ascii="Calibri" w:hAnsi="Calibri" w:cs="Arial"/>
        </w:rPr>
        <w:t>5007</w:t>
      </w:r>
    </w:p>
    <w:p w14:paraId="5043CB0F" w14:textId="77777777" w:rsidR="00F514B8" w:rsidRPr="00427821" w:rsidRDefault="00F514B8">
      <w:pPr>
        <w:rPr>
          <w:rFonts w:ascii="Calibri" w:hAnsi="Calibri" w:cs="Arial"/>
        </w:rPr>
      </w:pPr>
    </w:p>
    <w:p w14:paraId="47ACA8CB" w14:textId="77777777" w:rsidR="005A3D25" w:rsidRPr="00E76187" w:rsidRDefault="00E76187" w:rsidP="005A3D25">
      <w:pPr>
        <w:rPr>
          <w:rFonts w:ascii="Calibri" w:hAnsi="Calibri" w:cs="Arial"/>
          <w:b/>
          <w:sz w:val="28"/>
          <w:szCs w:val="28"/>
          <w:u w:val="single"/>
        </w:rPr>
      </w:pPr>
      <w:r>
        <w:rPr>
          <w:rFonts w:ascii="Calibri" w:hAnsi="Calibri" w:cs="Arial"/>
          <w:b/>
          <w:sz w:val="28"/>
          <w:szCs w:val="28"/>
          <w:u w:val="single"/>
        </w:rPr>
        <w:t>Hawai‘i Pacific Health</w:t>
      </w:r>
      <w:r w:rsidR="00427821">
        <w:rPr>
          <w:rFonts w:ascii="Calibri" w:hAnsi="Calibri" w:cs="Arial"/>
          <w:b/>
          <w:sz w:val="28"/>
          <w:szCs w:val="28"/>
          <w:u w:val="single"/>
        </w:rPr>
        <w:t xml:space="preserve"> Research Institute (HPHRI)</w:t>
      </w:r>
      <w:r w:rsidR="00F1473E">
        <w:rPr>
          <w:rFonts w:ascii="Calibri" w:hAnsi="Calibri" w:cs="Arial"/>
          <w:b/>
          <w:sz w:val="28"/>
          <w:szCs w:val="28"/>
          <w:u w:val="single"/>
        </w:rPr>
        <w:t xml:space="preserve"> </w:t>
      </w:r>
      <w:r w:rsidR="00427821">
        <w:rPr>
          <w:rFonts w:ascii="Calibri" w:hAnsi="Calibri" w:cs="Arial"/>
          <w:b/>
          <w:sz w:val="28"/>
          <w:szCs w:val="28"/>
          <w:u w:val="single"/>
        </w:rPr>
        <w:t>/</w:t>
      </w:r>
      <w:r w:rsidR="00F1473E">
        <w:rPr>
          <w:rFonts w:ascii="Calibri" w:hAnsi="Calibri" w:cs="Arial"/>
          <w:b/>
          <w:sz w:val="28"/>
          <w:szCs w:val="28"/>
          <w:u w:val="single"/>
        </w:rPr>
        <w:t xml:space="preserve"> </w:t>
      </w:r>
      <w:r w:rsidR="00427821">
        <w:rPr>
          <w:rFonts w:ascii="Calibri" w:hAnsi="Calibri" w:cs="Arial"/>
          <w:b/>
          <w:sz w:val="28"/>
          <w:szCs w:val="28"/>
          <w:u w:val="single"/>
        </w:rPr>
        <w:t xml:space="preserve">Western IRB (WIRB) </w:t>
      </w:r>
    </w:p>
    <w:p w14:paraId="42D4E17C" w14:textId="77777777" w:rsidR="00E76187" w:rsidRDefault="00427821" w:rsidP="00E76187">
      <w:pPr>
        <w:rPr>
          <w:rFonts w:ascii="Calibri" w:hAnsi="Calibri" w:cs="Arial"/>
        </w:rPr>
      </w:pPr>
      <w:r>
        <w:rPr>
          <w:rFonts w:ascii="Calibri" w:hAnsi="Calibri" w:cs="Arial"/>
        </w:rPr>
        <w:t xml:space="preserve">All research to be conducted at Hawai‘i Pacific Health facilities, including </w:t>
      </w:r>
      <w:proofErr w:type="spellStart"/>
      <w:r>
        <w:rPr>
          <w:rFonts w:ascii="Calibri" w:hAnsi="Calibri" w:cs="Arial"/>
        </w:rPr>
        <w:t>Kapi‘olani</w:t>
      </w:r>
      <w:proofErr w:type="spellEnd"/>
      <w:r>
        <w:rPr>
          <w:rFonts w:ascii="Calibri" w:hAnsi="Calibri" w:cs="Arial"/>
        </w:rPr>
        <w:t xml:space="preserve"> Medical Center, must be </w:t>
      </w:r>
      <w:r w:rsidR="0022094C">
        <w:rPr>
          <w:rFonts w:ascii="Calibri" w:hAnsi="Calibri" w:cs="Arial"/>
        </w:rPr>
        <w:t>reviewed and approved by</w:t>
      </w:r>
      <w:r>
        <w:rPr>
          <w:rFonts w:ascii="Calibri" w:hAnsi="Calibri" w:cs="Arial"/>
        </w:rPr>
        <w:t xml:space="preserve"> the Hawai</w:t>
      </w:r>
      <w:r w:rsidR="00BC0E76">
        <w:rPr>
          <w:rFonts w:ascii="Calibri" w:hAnsi="Calibri" w:cs="Arial"/>
        </w:rPr>
        <w:t>‘</w:t>
      </w:r>
      <w:r>
        <w:rPr>
          <w:rFonts w:ascii="Calibri" w:hAnsi="Calibri" w:cs="Arial"/>
        </w:rPr>
        <w:t>i Pacific Health Research Institute (HPHRI)</w:t>
      </w:r>
      <w:r w:rsidR="009A4337">
        <w:rPr>
          <w:rFonts w:ascii="Calibri" w:hAnsi="Calibri" w:cs="Arial"/>
        </w:rPr>
        <w:t xml:space="preserve">. Their IRB of record is the </w:t>
      </w:r>
      <w:r>
        <w:rPr>
          <w:rFonts w:ascii="Calibri" w:hAnsi="Calibri" w:cs="Arial"/>
        </w:rPr>
        <w:t>Western IRB (WIRB)</w:t>
      </w:r>
      <w:r w:rsidR="009A4337">
        <w:rPr>
          <w:rFonts w:ascii="Calibri" w:hAnsi="Calibri" w:cs="Arial"/>
        </w:rPr>
        <w:t>, a centralized IRB based in Washington State</w:t>
      </w:r>
      <w:r>
        <w:rPr>
          <w:rFonts w:ascii="Calibri" w:hAnsi="Calibri" w:cs="Arial"/>
        </w:rPr>
        <w:t xml:space="preserve">. The HPHRI staff </w:t>
      </w:r>
      <w:r w:rsidR="0022094C">
        <w:rPr>
          <w:rFonts w:ascii="Calibri" w:hAnsi="Calibri" w:cs="Arial"/>
        </w:rPr>
        <w:t>can help</w:t>
      </w:r>
      <w:r w:rsidR="009A4337">
        <w:rPr>
          <w:rFonts w:ascii="Calibri" w:hAnsi="Calibri" w:cs="Arial"/>
        </w:rPr>
        <w:t xml:space="preserve"> you</w:t>
      </w:r>
      <w:r>
        <w:rPr>
          <w:rFonts w:ascii="Calibri" w:hAnsi="Calibri" w:cs="Arial"/>
        </w:rPr>
        <w:t xml:space="preserve"> </w:t>
      </w:r>
      <w:r w:rsidR="0022094C">
        <w:rPr>
          <w:rFonts w:ascii="Calibri" w:hAnsi="Calibri" w:cs="Arial"/>
        </w:rPr>
        <w:t xml:space="preserve">to </w:t>
      </w:r>
      <w:r w:rsidR="008F4E4F">
        <w:rPr>
          <w:rFonts w:ascii="Calibri" w:hAnsi="Calibri" w:cs="Arial"/>
        </w:rPr>
        <w:t>comple</w:t>
      </w:r>
      <w:r w:rsidR="0022094C">
        <w:rPr>
          <w:rFonts w:ascii="Calibri" w:hAnsi="Calibri" w:cs="Arial"/>
        </w:rPr>
        <w:t>te and submit WIR</w:t>
      </w:r>
      <w:r w:rsidR="00512055">
        <w:rPr>
          <w:rFonts w:ascii="Calibri" w:hAnsi="Calibri" w:cs="Arial"/>
        </w:rPr>
        <w:t>B application forms, and they facilitate communications between investigators and WIRB</w:t>
      </w:r>
      <w:r w:rsidR="0022094C">
        <w:rPr>
          <w:rFonts w:ascii="Calibri" w:hAnsi="Calibri" w:cs="Arial"/>
        </w:rPr>
        <w:t xml:space="preserve">. </w:t>
      </w:r>
      <w:r w:rsidR="009A4337">
        <w:rPr>
          <w:rFonts w:ascii="Calibri" w:hAnsi="Calibri" w:cs="Arial"/>
        </w:rPr>
        <w:t xml:space="preserve"> </w:t>
      </w:r>
    </w:p>
    <w:p w14:paraId="07459315" w14:textId="77777777" w:rsidR="00427821" w:rsidRDefault="00427821" w:rsidP="00E76187">
      <w:pPr>
        <w:rPr>
          <w:rFonts w:ascii="Calibri" w:hAnsi="Calibri" w:cs="Arial"/>
        </w:rPr>
      </w:pPr>
    </w:p>
    <w:p w14:paraId="3DFDEBE7" w14:textId="77777777" w:rsidR="008B0E68" w:rsidRDefault="00F2172B" w:rsidP="00E76187">
      <w:pPr>
        <w:rPr>
          <w:rFonts w:ascii="Calibri" w:hAnsi="Calibri" w:cs="Arial"/>
        </w:rPr>
      </w:pPr>
      <w:r>
        <w:rPr>
          <w:rFonts w:ascii="Calibri" w:hAnsi="Calibri" w:cs="Arial"/>
        </w:rPr>
        <w:t>HPHRI W</w:t>
      </w:r>
      <w:r w:rsidR="009A4337">
        <w:rPr>
          <w:rFonts w:ascii="Calibri" w:hAnsi="Calibri" w:cs="Arial"/>
        </w:rPr>
        <w:t xml:space="preserve">ebsite: </w:t>
      </w:r>
      <w:hyperlink r:id="rId16" w:history="1">
        <w:r w:rsidR="008B0E68" w:rsidRPr="00504408">
          <w:rPr>
            <w:rStyle w:val="Hyperlink"/>
            <w:rFonts w:ascii="Calibri" w:hAnsi="Calibri" w:cs="Arial"/>
          </w:rPr>
          <w:t>http://www.hawaiipacifichealth.org/research-physicians.aspx</w:t>
        </w:r>
      </w:hyperlink>
      <w:r w:rsidR="008B0E68">
        <w:rPr>
          <w:rFonts w:ascii="Calibri" w:hAnsi="Calibri" w:cs="Arial"/>
        </w:rPr>
        <w:t xml:space="preserve"> </w:t>
      </w:r>
    </w:p>
    <w:p w14:paraId="6375A49E" w14:textId="77777777" w:rsidR="0022094C" w:rsidRPr="00E3626C" w:rsidRDefault="00F2172B" w:rsidP="0022094C">
      <w:pPr>
        <w:rPr>
          <w:rFonts w:ascii="Calibri" w:hAnsi="Calibri" w:cs="Arial"/>
        </w:rPr>
      </w:pPr>
      <w:r>
        <w:rPr>
          <w:rFonts w:ascii="Calibri" w:hAnsi="Calibri" w:cs="Arial"/>
        </w:rPr>
        <w:t>WIRB W</w:t>
      </w:r>
      <w:r w:rsidR="0022094C">
        <w:rPr>
          <w:rFonts w:ascii="Calibri" w:hAnsi="Calibri" w:cs="Arial"/>
        </w:rPr>
        <w:t xml:space="preserve">ebsite: </w:t>
      </w:r>
      <w:hyperlink r:id="rId17" w:history="1">
        <w:r w:rsidR="0022094C" w:rsidRPr="0095043B">
          <w:rPr>
            <w:rStyle w:val="Hyperlink"/>
            <w:rFonts w:ascii="Calibri" w:hAnsi="Calibri" w:cs="Arial"/>
          </w:rPr>
          <w:t>http://www.wirb.com</w:t>
        </w:r>
      </w:hyperlink>
    </w:p>
    <w:p w14:paraId="6537F28F" w14:textId="77777777" w:rsidR="00427821" w:rsidRDefault="00427821" w:rsidP="00E76187">
      <w:pPr>
        <w:rPr>
          <w:rFonts w:ascii="Calibri" w:hAnsi="Calibri" w:cs="Arial"/>
        </w:rPr>
      </w:pPr>
    </w:p>
    <w:p w14:paraId="5D201EB5" w14:textId="77777777" w:rsidR="009A4337" w:rsidRPr="009A4337" w:rsidRDefault="009A4337" w:rsidP="00E76187">
      <w:pPr>
        <w:rPr>
          <w:rFonts w:ascii="Calibri" w:hAnsi="Calibri" w:cs="Arial"/>
          <w:b/>
        </w:rPr>
      </w:pPr>
      <w:r>
        <w:rPr>
          <w:rFonts w:ascii="Calibri" w:hAnsi="Calibri" w:cs="Arial"/>
        </w:rPr>
        <w:t xml:space="preserve">HPHRI Contact (Regulatory Document Coordinator): </w:t>
      </w:r>
      <w:r w:rsidRPr="009A4337">
        <w:rPr>
          <w:rFonts w:ascii="Calibri" w:hAnsi="Calibri" w:cs="Arial"/>
          <w:b/>
        </w:rPr>
        <w:t>Andrea Siu, MPH, RAC</w:t>
      </w:r>
    </w:p>
    <w:p w14:paraId="11F4025F" w14:textId="77777777" w:rsidR="009A4337" w:rsidRPr="00E3626C" w:rsidRDefault="00F2172B" w:rsidP="009A4337">
      <w:pPr>
        <w:shd w:val="clear" w:color="auto" w:fill="FFFFFF"/>
        <w:rPr>
          <w:rFonts w:ascii="Calibri" w:hAnsi="Calibri" w:cs="Arial"/>
          <w:color w:val="222222"/>
        </w:rPr>
      </w:pPr>
      <w:r>
        <w:rPr>
          <w:rFonts w:ascii="Calibri" w:hAnsi="Calibri" w:cs="Arial"/>
          <w:color w:val="222222"/>
        </w:rPr>
        <w:t xml:space="preserve">Email: </w:t>
      </w:r>
      <w:hyperlink r:id="rId18" w:history="1">
        <w:r w:rsidR="009A4337" w:rsidRPr="00504408">
          <w:rPr>
            <w:rStyle w:val="Hyperlink"/>
            <w:rFonts w:ascii="Calibri" w:hAnsi="Calibri" w:cs="Arial"/>
          </w:rPr>
          <w:t>Andrea.Siu@hawaiipacifichealth.org</w:t>
        </w:r>
      </w:hyperlink>
      <w:r w:rsidR="009A4337">
        <w:rPr>
          <w:rFonts w:ascii="Calibri" w:hAnsi="Calibri" w:cs="Arial"/>
          <w:color w:val="222222"/>
        </w:rPr>
        <w:t xml:space="preserve"> </w:t>
      </w:r>
    </w:p>
    <w:p w14:paraId="1DDF748A" w14:textId="77777777" w:rsidR="008A564C" w:rsidRPr="009B6388" w:rsidRDefault="009A4337" w:rsidP="009B6388">
      <w:pPr>
        <w:shd w:val="clear" w:color="auto" w:fill="FFFFFF"/>
        <w:rPr>
          <w:rFonts w:ascii="Calibri" w:hAnsi="Calibri" w:cs="Arial"/>
          <w:color w:val="222222"/>
        </w:rPr>
      </w:pPr>
      <w:r w:rsidRPr="00E3626C">
        <w:rPr>
          <w:rFonts w:ascii="Calibri" w:hAnsi="Calibri" w:cs="Arial"/>
          <w:color w:val="222222"/>
        </w:rPr>
        <w:t>Phone:</w:t>
      </w:r>
      <w:r>
        <w:rPr>
          <w:rFonts w:ascii="Calibri" w:hAnsi="Calibri" w:cs="Arial"/>
          <w:color w:val="222222"/>
        </w:rPr>
        <w:t xml:space="preserve"> 808-535-7169</w:t>
      </w:r>
    </w:p>
    <w:p w14:paraId="6DFB9E20" w14:textId="77777777" w:rsidR="00A02111" w:rsidRPr="00E3626C" w:rsidRDefault="00A02111" w:rsidP="0022094C">
      <w:pPr>
        <w:rPr>
          <w:rFonts w:ascii="Calibri" w:hAnsi="Calibri"/>
        </w:rPr>
      </w:pPr>
    </w:p>
    <w:p w14:paraId="3DF25BBC" w14:textId="77777777" w:rsidR="008A564C" w:rsidRPr="00E76187" w:rsidRDefault="008A564C" w:rsidP="008A564C">
      <w:pPr>
        <w:rPr>
          <w:rFonts w:ascii="Calibri" w:hAnsi="Calibri" w:cs="Arial"/>
          <w:sz w:val="28"/>
          <w:szCs w:val="28"/>
        </w:rPr>
      </w:pPr>
      <w:r w:rsidRPr="00E76187">
        <w:rPr>
          <w:rFonts w:ascii="Calibri" w:hAnsi="Calibri" w:cs="Arial"/>
          <w:b/>
          <w:sz w:val="28"/>
          <w:szCs w:val="28"/>
          <w:u w:val="single"/>
        </w:rPr>
        <w:t>The Queen’s Medical Center (QMC)</w:t>
      </w:r>
    </w:p>
    <w:p w14:paraId="3A72932E" w14:textId="77777777" w:rsidR="008A564C" w:rsidRDefault="008A564C" w:rsidP="008A564C">
      <w:pPr>
        <w:rPr>
          <w:rFonts w:ascii="Calibri" w:hAnsi="Calibri" w:cs="Arial"/>
        </w:rPr>
      </w:pPr>
      <w:r>
        <w:rPr>
          <w:rFonts w:ascii="Calibri" w:hAnsi="Calibri" w:cs="Arial"/>
        </w:rPr>
        <w:t xml:space="preserve">Research to be conducted at The Queen’s Medical Center (QMC) </w:t>
      </w:r>
      <w:r w:rsidR="000F7D2D">
        <w:rPr>
          <w:rFonts w:ascii="Calibri" w:hAnsi="Calibri" w:cs="Arial"/>
        </w:rPr>
        <w:t xml:space="preserve">must be approved by their IRB, called the </w:t>
      </w:r>
      <w:r w:rsidR="00DB4CAB">
        <w:rPr>
          <w:rFonts w:ascii="Calibri" w:hAnsi="Calibri" w:cs="Arial"/>
        </w:rPr>
        <w:t xml:space="preserve">Research &amp; Institutional Review Committee (RIRC).  </w:t>
      </w:r>
    </w:p>
    <w:p w14:paraId="70DF9E56" w14:textId="77777777" w:rsidR="00F2172B" w:rsidRDefault="00F2172B" w:rsidP="008A564C">
      <w:pPr>
        <w:rPr>
          <w:rFonts w:ascii="Verdana" w:hAnsi="Verdana"/>
          <w:color w:val="000000"/>
          <w:sz w:val="18"/>
          <w:szCs w:val="18"/>
          <w:shd w:val="clear" w:color="auto" w:fill="FFFFFF"/>
        </w:rPr>
      </w:pPr>
    </w:p>
    <w:p w14:paraId="56EB6347" w14:textId="77777777" w:rsidR="000F7D2D" w:rsidRPr="009B6388" w:rsidRDefault="00F2172B" w:rsidP="008A564C">
      <w:pPr>
        <w:rPr>
          <w:rFonts w:ascii="Calibri" w:hAnsi="Calibri" w:cs="Arial"/>
          <w:u w:val="single" w:color="103CC0"/>
        </w:rPr>
      </w:pPr>
      <w:r>
        <w:rPr>
          <w:rFonts w:ascii="Calibri" w:hAnsi="Calibri" w:cs="Arial"/>
        </w:rPr>
        <w:t>QMC RIRC W</w:t>
      </w:r>
      <w:r w:rsidR="00512055">
        <w:rPr>
          <w:rFonts w:ascii="Calibri" w:hAnsi="Calibri" w:cs="Arial"/>
        </w:rPr>
        <w:t xml:space="preserve">ebsite: </w:t>
      </w:r>
      <w:hyperlink r:id="rId19" w:history="1">
        <w:r w:rsidR="009B6388" w:rsidRPr="00DE43A3">
          <w:rPr>
            <w:rStyle w:val="Hyperlink"/>
            <w:rFonts w:ascii="Calibri" w:hAnsi="Calibri" w:cs="Arial"/>
            <w:u w:color="103CC0"/>
          </w:rPr>
          <w:t>https://ord.queens.org/</w:t>
        </w:r>
      </w:hyperlink>
    </w:p>
    <w:p w14:paraId="44E871BC" w14:textId="77777777" w:rsidR="009B6388" w:rsidRPr="009B6388" w:rsidRDefault="009B6388" w:rsidP="008A564C">
      <w:pPr>
        <w:rPr>
          <w:rFonts w:ascii="Calibri" w:hAnsi="Calibri" w:cs="Arial"/>
          <w:u w:val="single" w:color="103CC0"/>
        </w:rPr>
      </w:pPr>
    </w:p>
    <w:p w14:paraId="7526287E" w14:textId="77777777" w:rsidR="000F7D2D" w:rsidRDefault="00F2172B" w:rsidP="008A564C">
      <w:pPr>
        <w:rPr>
          <w:rFonts w:ascii="Calibri" w:hAnsi="Calibri" w:cs="Arial"/>
        </w:rPr>
      </w:pPr>
      <w:r>
        <w:rPr>
          <w:rFonts w:ascii="Calibri" w:hAnsi="Calibri" w:cs="Arial"/>
        </w:rPr>
        <w:t>QMC RIRC C</w:t>
      </w:r>
      <w:r w:rsidR="00512055">
        <w:rPr>
          <w:rFonts w:ascii="Calibri" w:hAnsi="Calibri" w:cs="Arial"/>
        </w:rPr>
        <w:t xml:space="preserve">ontact (Manager, Research Regulatory Office): </w:t>
      </w:r>
      <w:r w:rsidR="000F7D2D" w:rsidRPr="00512055">
        <w:rPr>
          <w:rFonts w:ascii="Calibri" w:hAnsi="Calibri" w:cs="Arial"/>
          <w:b/>
        </w:rPr>
        <w:t xml:space="preserve">Rebecca </w:t>
      </w:r>
      <w:proofErr w:type="spellStart"/>
      <w:r w:rsidR="000F7D2D" w:rsidRPr="00512055">
        <w:rPr>
          <w:rFonts w:ascii="Calibri" w:hAnsi="Calibri" w:cs="Arial"/>
          <w:b/>
        </w:rPr>
        <w:t>Ohta</w:t>
      </w:r>
      <w:proofErr w:type="spellEnd"/>
      <w:r w:rsidR="000F7D2D" w:rsidRPr="00512055">
        <w:rPr>
          <w:rFonts w:ascii="Calibri" w:hAnsi="Calibri" w:cs="Arial"/>
          <w:b/>
        </w:rPr>
        <w:t xml:space="preserve">, </w:t>
      </w:r>
      <w:r w:rsidR="00DB4CAB" w:rsidRPr="00512055">
        <w:rPr>
          <w:rFonts w:ascii="Calibri" w:hAnsi="Calibri" w:cs="Arial"/>
          <w:b/>
        </w:rPr>
        <w:t>RN</w:t>
      </w:r>
    </w:p>
    <w:p w14:paraId="0A1AAEEE" w14:textId="77777777" w:rsidR="00512055" w:rsidRDefault="00F2172B" w:rsidP="00512055">
      <w:pPr>
        <w:rPr>
          <w:rFonts w:ascii="Calibri" w:hAnsi="Calibri" w:cs="Arial"/>
        </w:rPr>
      </w:pPr>
      <w:r>
        <w:rPr>
          <w:rFonts w:ascii="Calibri" w:hAnsi="Calibri" w:cs="Arial"/>
        </w:rPr>
        <w:t xml:space="preserve">Email: </w:t>
      </w:r>
      <w:hyperlink r:id="rId20" w:history="1">
        <w:r w:rsidR="00512055" w:rsidRPr="00504408">
          <w:rPr>
            <w:rStyle w:val="Hyperlink"/>
            <w:rFonts w:ascii="Calibri" w:hAnsi="Calibri" w:cs="Arial"/>
          </w:rPr>
          <w:t>rohta@queens.org</w:t>
        </w:r>
      </w:hyperlink>
      <w:r w:rsidR="00512055">
        <w:rPr>
          <w:rFonts w:ascii="Calibri" w:hAnsi="Calibri" w:cs="Arial"/>
        </w:rPr>
        <w:t xml:space="preserve"> </w:t>
      </w:r>
    </w:p>
    <w:p w14:paraId="70F40768" w14:textId="77777777" w:rsidR="00DB4CAB" w:rsidRDefault="00512055" w:rsidP="008A564C">
      <w:pPr>
        <w:rPr>
          <w:rFonts w:ascii="Calibri" w:hAnsi="Calibri" w:cs="Arial"/>
        </w:rPr>
      </w:pPr>
      <w:r>
        <w:rPr>
          <w:rFonts w:ascii="Calibri" w:hAnsi="Calibri" w:cs="Arial"/>
        </w:rPr>
        <w:t>Phone: 808-691-</w:t>
      </w:r>
      <w:r w:rsidR="00DB4CAB" w:rsidRPr="00DB4CAB">
        <w:rPr>
          <w:rFonts w:ascii="Calibri" w:hAnsi="Calibri" w:cs="Arial"/>
        </w:rPr>
        <w:t>4512</w:t>
      </w:r>
    </w:p>
    <w:p w14:paraId="144A5D23" w14:textId="77777777" w:rsidR="00A02111" w:rsidRPr="00E3626C" w:rsidRDefault="00A02111" w:rsidP="005A3D25">
      <w:pPr>
        <w:ind w:firstLine="720"/>
        <w:rPr>
          <w:rFonts w:ascii="Calibri" w:hAnsi="Calibri"/>
        </w:rPr>
      </w:pPr>
    </w:p>
    <w:p w14:paraId="05CE3CCE" w14:textId="77777777" w:rsidR="00BC0E76" w:rsidRPr="00BC0E76" w:rsidRDefault="009B6388">
      <w:pPr>
        <w:rPr>
          <w:rFonts w:ascii="Calibri" w:hAnsi="Calibri" w:cs="Arial"/>
          <w:b/>
          <w:sz w:val="28"/>
          <w:szCs w:val="28"/>
          <w:u w:val="single"/>
        </w:rPr>
      </w:pPr>
      <w:r>
        <w:rPr>
          <w:rFonts w:ascii="Calibri" w:hAnsi="Calibri" w:cs="Arial"/>
          <w:b/>
          <w:sz w:val="28"/>
          <w:szCs w:val="28"/>
          <w:u w:val="single"/>
        </w:rPr>
        <w:br w:type="page"/>
      </w:r>
      <w:r w:rsidR="00BC0E76" w:rsidRPr="00BC0E76">
        <w:rPr>
          <w:rFonts w:ascii="Calibri" w:hAnsi="Calibri" w:cs="Arial"/>
          <w:b/>
          <w:sz w:val="28"/>
          <w:szCs w:val="28"/>
          <w:u w:val="single"/>
        </w:rPr>
        <w:lastRenderedPageBreak/>
        <w:t>Applying to Multiple IRBs</w:t>
      </w:r>
    </w:p>
    <w:p w14:paraId="29DAF237" w14:textId="77777777" w:rsidR="00007CAC" w:rsidRPr="00037D9B" w:rsidRDefault="00BC0E76">
      <w:pPr>
        <w:rPr>
          <w:rFonts w:ascii="Calibri" w:hAnsi="Calibri" w:cs="Arial"/>
        </w:rPr>
      </w:pPr>
      <w:r>
        <w:rPr>
          <w:rFonts w:ascii="Calibri" w:hAnsi="Calibri" w:cs="Arial"/>
        </w:rPr>
        <w:t>For some research projects, residents may have to seek approval from more than one IRB (</w:t>
      </w:r>
      <w:proofErr w:type="gramStart"/>
      <w:r>
        <w:rPr>
          <w:rFonts w:ascii="Calibri" w:hAnsi="Calibri" w:cs="Arial"/>
        </w:rPr>
        <w:t>e.g.</w:t>
      </w:r>
      <w:proofErr w:type="gramEnd"/>
      <w:r>
        <w:rPr>
          <w:rFonts w:ascii="Calibri" w:hAnsi="Calibri" w:cs="Arial"/>
        </w:rPr>
        <w:t xml:space="preserve"> if study participants will be recruited from both </w:t>
      </w:r>
      <w:proofErr w:type="spellStart"/>
      <w:r>
        <w:rPr>
          <w:rFonts w:ascii="Calibri" w:hAnsi="Calibri" w:cs="Arial"/>
        </w:rPr>
        <w:t>Kapi‘olani</w:t>
      </w:r>
      <w:proofErr w:type="spellEnd"/>
      <w:r>
        <w:rPr>
          <w:rFonts w:ascii="Calibri" w:hAnsi="Calibri" w:cs="Arial"/>
        </w:rPr>
        <w:t xml:space="preserve"> and Queen’s). </w:t>
      </w:r>
      <w:r w:rsidR="00CD57B1">
        <w:rPr>
          <w:rFonts w:ascii="Calibri" w:hAnsi="Calibri" w:cs="Arial"/>
        </w:rPr>
        <w:t>In these situations, the investig</w:t>
      </w:r>
      <w:r w:rsidR="00B4125A">
        <w:rPr>
          <w:rFonts w:ascii="Calibri" w:hAnsi="Calibri" w:cs="Arial"/>
        </w:rPr>
        <w:t>ators (</w:t>
      </w:r>
      <w:r w:rsidR="00A02111">
        <w:rPr>
          <w:rFonts w:ascii="Calibri" w:hAnsi="Calibri" w:cs="Arial"/>
        </w:rPr>
        <w:t>resident</w:t>
      </w:r>
      <w:r w:rsidR="00B4125A">
        <w:rPr>
          <w:rFonts w:ascii="Calibri" w:hAnsi="Calibri" w:cs="Arial"/>
        </w:rPr>
        <w:t xml:space="preserve"> and mentor)</w:t>
      </w:r>
      <w:r w:rsidR="00A02111">
        <w:rPr>
          <w:rFonts w:ascii="Calibri" w:hAnsi="Calibri" w:cs="Arial"/>
        </w:rPr>
        <w:t xml:space="preserve"> should seek guidance from the relevant IRBs about the possibility of cooperative approval. Some IRBs have cooperative agreements that allow you to apply to just one IRB, and the other IRB will accept their approval and oversight. Such agreements are intended to eliminate duplicate IRB review for research projects. </w:t>
      </w:r>
    </w:p>
    <w:p w14:paraId="738610EB" w14:textId="77777777" w:rsidR="004202C6" w:rsidRDefault="004202C6">
      <w:pPr>
        <w:rPr>
          <w:rFonts w:ascii="Calibri" w:hAnsi="Calibri" w:cs="Arial"/>
          <w:highlight w:val="yellow"/>
        </w:rPr>
      </w:pPr>
    </w:p>
    <w:p w14:paraId="761BDE5C" w14:textId="77777777" w:rsidR="00A02111" w:rsidRDefault="00A02111" w:rsidP="00A02111">
      <w:pPr>
        <w:rPr>
          <w:rFonts w:ascii="Calibri" w:hAnsi="Calibri" w:cs="Arial"/>
        </w:rPr>
      </w:pPr>
      <w:r>
        <w:rPr>
          <w:rFonts w:ascii="Calibri" w:hAnsi="Calibri" w:cs="Arial"/>
          <w:b/>
          <w:sz w:val="28"/>
          <w:szCs w:val="28"/>
          <w:u w:val="single"/>
        </w:rPr>
        <w:t xml:space="preserve">Categories of </w:t>
      </w:r>
      <w:r w:rsidRPr="00427821">
        <w:rPr>
          <w:rFonts w:ascii="Calibri" w:hAnsi="Calibri" w:cs="Arial"/>
          <w:b/>
          <w:sz w:val="28"/>
          <w:szCs w:val="28"/>
          <w:u w:val="single"/>
        </w:rPr>
        <w:t xml:space="preserve">IRB </w:t>
      </w:r>
      <w:r>
        <w:rPr>
          <w:rFonts w:ascii="Calibri" w:hAnsi="Calibri" w:cs="Arial"/>
          <w:b/>
          <w:sz w:val="28"/>
          <w:szCs w:val="28"/>
          <w:u w:val="single"/>
        </w:rPr>
        <w:t>Review Required (Exempt, Expedited, Full)</w:t>
      </w:r>
    </w:p>
    <w:p w14:paraId="7E6BA171" w14:textId="77777777" w:rsidR="00A02111" w:rsidRDefault="00A02111" w:rsidP="00A02111">
      <w:pPr>
        <w:rPr>
          <w:rFonts w:ascii="Calibri" w:hAnsi="Calibri" w:cs="Arial"/>
        </w:rPr>
      </w:pPr>
      <w:r>
        <w:rPr>
          <w:rFonts w:ascii="Calibri" w:hAnsi="Calibri" w:cs="Arial"/>
        </w:rPr>
        <w:t xml:space="preserve">Some resident research projects do not have to undergo full IRB review, i.e., they are “exempt” from IRB review because they meet certain criteria. Other projects may qualify for “expedited” IRB review. The UH IRB has an overview of these categories here: </w:t>
      </w:r>
      <w:hyperlink r:id="rId21" w:history="1">
        <w:r w:rsidRPr="0095043B">
          <w:rPr>
            <w:rStyle w:val="Hyperlink"/>
            <w:rFonts w:ascii="Calibri" w:hAnsi="Calibri" w:cs="Arial"/>
          </w:rPr>
          <w:t>http://www.hawaii.edu/irb/html/categories.php</w:t>
        </w:r>
      </w:hyperlink>
      <w:r>
        <w:rPr>
          <w:rFonts w:ascii="Calibri" w:hAnsi="Calibri" w:cs="Arial"/>
        </w:rPr>
        <w:t xml:space="preserve">. </w:t>
      </w:r>
      <w:r w:rsidR="004202C6">
        <w:rPr>
          <w:rFonts w:ascii="Calibri" w:hAnsi="Calibri" w:cs="Arial"/>
        </w:rPr>
        <w:t xml:space="preserve">Although the investigator/resident should review these categories with respect to their project, the appropriate IRB(s) will make the final determination of exempt, expedited, or full review.  </w:t>
      </w:r>
    </w:p>
    <w:p w14:paraId="637805D2" w14:textId="77777777" w:rsidR="00A02111" w:rsidRDefault="00A02111">
      <w:pPr>
        <w:rPr>
          <w:rFonts w:ascii="Calibri" w:hAnsi="Calibri" w:cs="Arial"/>
          <w:highlight w:val="yellow"/>
        </w:rPr>
      </w:pPr>
    </w:p>
    <w:p w14:paraId="0C921F38" w14:textId="77777777" w:rsidR="000C349C" w:rsidRDefault="000C349C">
      <w:pPr>
        <w:rPr>
          <w:rFonts w:ascii="Calibri" w:hAnsi="Calibri" w:cs="Arial"/>
          <w:b/>
          <w:sz w:val="28"/>
          <w:szCs w:val="28"/>
          <w:u w:val="single"/>
        </w:rPr>
      </w:pPr>
      <w:r w:rsidRPr="000C349C">
        <w:rPr>
          <w:rFonts w:ascii="Calibri" w:hAnsi="Calibri" w:cs="Arial"/>
          <w:b/>
          <w:sz w:val="28"/>
          <w:szCs w:val="28"/>
          <w:u w:val="single"/>
        </w:rPr>
        <w:t>Biostatistics support</w:t>
      </w:r>
    </w:p>
    <w:p w14:paraId="15E741AD" w14:textId="227B934A" w:rsidR="00200BBD" w:rsidRPr="00200BBD" w:rsidRDefault="00200BBD">
      <w:pPr>
        <w:rPr>
          <w:rFonts w:ascii="Calibri" w:hAnsi="Calibri" w:cs="Arial"/>
          <w:bCs/>
          <w:sz w:val="28"/>
          <w:szCs w:val="28"/>
        </w:rPr>
      </w:pPr>
      <w:r w:rsidRPr="00200BBD">
        <w:rPr>
          <w:rFonts w:ascii="Calibri" w:hAnsi="Calibri" w:cs="Arial"/>
          <w:bCs/>
          <w:sz w:val="28"/>
          <w:szCs w:val="28"/>
        </w:rPr>
        <w:t>https://qhs.jabsom.hawaii.edu/biostatistics-core/biostat-request-for-services.html</w:t>
      </w:r>
    </w:p>
    <w:p w14:paraId="78CC4B1F" w14:textId="77777777" w:rsidR="00200BBD" w:rsidRDefault="00200BBD">
      <w:pPr>
        <w:rPr>
          <w:rFonts w:ascii="Calibri" w:hAnsi="Calibri" w:cs="Arial"/>
        </w:rPr>
      </w:pPr>
    </w:p>
    <w:p w14:paraId="4CC1ACD9" w14:textId="63B8C8BE" w:rsidR="000C349C" w:rsidRDefault="0B98B220">
      <w:pPr>
        <w:rPr>
          <w:rFonts w:ascii="Calibri" w:hAnsi="Calibri" w:cs="Arial"/>
        </w:rPr>
      </w:pPr>
      <w:r w:rsidRPr="0B98B220">
        <w:rPr>
          <w:rFonts w:ascii="Calibri" w:hAnsi="Calibri" w:cs="Arial"/>
        </w:rPr>
        <w:t xml:space="preserve">If you would like biostatistical support for your project, or if you just want to talk with a biostatistician, </w:t>
      </w:r>
      <w:r w:rsidR="00200BBD">
        <w:rPr>
          <w:rFonts w:ascii="Calibri" w:hAnsi="Calibri" w:cs="Arial"/>
        </w:rPr>
        <w:t>initiate this process early! They are able to help with study design, sample size calculations and analysis of your data</w:t>
      </w:r>
      <w:r w:rsidRPr="0B98B220">
        <w:rPr>
          <w:rFonts w:ascii="Calibri" w:hAnsi="Calibri" w:cs="Arial"/>
        </w:rPr>
        <w:t xml:space="preserve">. You will need to fill out the Request for Biostatistics Services form prior </w:t>
      </w:r>
      <w:r w:rsidR="00200BBD">
        <w:rPr>
          <w:rFonts w:ascii="Calibri" w:hAnsi="Calibri" w:cs="Arial"/>
        </w:rPr>
        <w:t>and schedule a meeting with them</w:t>
      </w:r>
      <w:r w:rsidRPr="0B98B220">
        <w:rPr>
          <w:rFonts w:ascii="Calibri" w:hAnsi="Calibri" w:cs="Arial"/>
        </w:rPr>
        <w:t xml:space="preserve">. If you do use biostatistical support through the UH Biostats Core, </w:t>
      </w:r>
      <w:r w:rsidR="00200BBD">
        <w:rPr>
          <w:rFonts w:ascii="Calibri" w:hAnsi="Calibri" w:cs="Arial"/>
        </w:rPr>
        <w:t>they</w:t>
      </w:r>
      <w:r w:rsidRPr="0B98B220">
        <w:rPr>
          <w:rFonts w:ascii="Calibri" w:hAnsi="Calibri" w:cs="Arial"/>
        </w:rPr>
        <w:t xml:space="preserve"> should be acknowledged in your abstract and presentation</w:t>
      </w:r>
      <w:r w:rsidR="00200BBD">
        <w:rPr>
          <w:rFonts w:ascii="Calibri" w:hAnsi="Calibri" w:cs="Arial"/>
        </w:rPr>
        <w:t>, and be a co-author on any publications.</w:t>
      </w:r>
    </w:p>
    <w:p w14:paraId="463F29E8" w14:textId="77777777" w:rsidR="000C349C" w:rsidRPr="000C349C" w:rsidRDefault="000C349C">
      <w:pPr>
        <w:rPr>
          <w:rFonts w:ascii="Calibri" w:hAnsi="Calibri" w:cs="Arial"/>
        </w:rPr>
      </w:pPr>
    </w:p>
    <w:p w14:paraId="7F207964" w14:textId="77777777" w:rsidR="00A76C19" w:rsidRPr="00037D9B" w:rsidRDefault="000C349C">
      <w:pPr>
        <w:rPr>
          <w:rFonts w:ascii="Calibri" w:hAnsi="Calibri" w:cs="Arial"/>
          <w:b/>
          <w:sz w:val="32"/>
          <w:szCs w:val="32"/>
          <w:u w:val="single"/>
        </w:rPr>
      </w:pPr>
      <w:r>
        <w:rPr>
          <w:rFonts w:ascii="Calibri" w:hAnsi="Calibri" w:cs="Arial"/>
          <w:b/>
          <w:sz w:val="32"/>
          <w:szCs w:val="32"/>
          <w:u w:val="single"/>
        </w:rPr>
        <w:br w:type="page"/>
      </w:r>
      <w:r w:rsidR="00941138" w:rsidRPr="00941138">
        <w:rPr>
          <w:rFonts w:ascii="Calibri" w:hAnsi="Calibri" w:cs="Arial"/>
          <w:b/>
          <w:sz w:val="32"/>
          <w:szCs w:val="32"/>
          <w:u w:val="single"/>
        </w:rPr>
        <w:lastRenderedPageBreak/>
        <w:t>CURRICULUM REFERENCES</w:t>
      </w:r>
    </w:p>
    <w:p w14:paraId="3B7B4B86" w14:textId="77777777" w:rsidR="00F96870" w:rsidRDefault="00F96870">
      <w:pPr>
        <w:rPr>
          <w:rFonts w:ascii="Calibri" w:hAnsi="Calibri" w:cs="Arial"/>
        </w:rPr>
      </w:pPr>
    </w:p>
    <w:p w14:paraId="4014C5F3" w14:textId="77777777" w:rsidR="00A76C19" w:rsidRPr="00E3626C" w:rsidRDefault="00A76C19">
      <w:pPr>
        <w:rPr>
          <w:rFonts w:ascii="Calibri" w:hAnsi="Calibri" w:cs="Arial"/>
        </w:rPr>
      </w:pPr>
      <w:r w:rsidRPr="00E3626C">
        <w:rPr>
          <w:rFonts w:ascii="Calibri" w:hAnsi="Calibri" w:cs="Arial"/>
        </w:rPr>
        <w:t xml:space="preserve">The Lancet Series, all articles available online at no cost </w:t>
      </w:r>
    </w:p>
    <w:p w14:paraId="1E7399C2" w14:textId="77777777" w:rsidR="00A76C19" w:rsidRPr="00E3626C" w:rsidRDefault="00000000">
      <w:pPr>
        <w:rPr>
          <w:rFonts w:ascii="Calibri" w:hAnsi="Calibri" w:cs="Arial"/>
        </w:rPr>
      </w:pPr>
      <w:hyperlink r:id="rId22" w:history="1">
        <w:r w:rsidR="00A76C19" w:rsidRPr="00E3626C">
          <w:rPr>
            <w:rStyle w:val="Hyperlink"/>
            <w:rFonts w:ascii="Calibri" w:hAnsi="Calibri" w:cs="Arial"/>
          </w:rPr>
          <w:t>http://www.thelancet.com/series/epidemiology</w:t>
        </w:r>
      </w:hyperlink>
    </w:p>
    <w:p w14:paraId="4B1E08D7" w14:textId="77777777" w:rsidR="00A76C19" w:rsidRPr="00E3626C" w:rsidRDefault="00A76C19">
      <w:pPr>
        <w:rPr>
          <w:rFonts w:ascii="Calibri" w:hAnsi="Calibri" w:cs="Arial"/>
        </w:rPr>
      </w:pPr>
      <w:r w:rsidRPr="00E3626C">
        <w:rPr>
          <w:rFonts w:ascii="Calibri" w:hAnsi="Calibri" w:cs="Arial"/>
        </w:rPr>
        <w:t>All articles by David A. Grimes and Kenneth Schulz</w:t>
      </w:r>
    </w:p>
    <w:p w14:paraId="5F14D6D5" w14:textId="77777777" w:rsidR="00A76C19" w:rsidRPr="00E3626C" w:rsidRDefault="00A76C19" w:rsidP="00A76C19">
      <w:pPr>
        <w:pStyle w:val="Heading4"/>
        <w:numPr>
          <w:ilvl w:val="0"/>
          <w:numId w:val="29"/>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Sample size calculations in </w:t>
      </w:r>
      <w:proofErr w:type="spellStart"/>
      <w:r w:rsidRPr="00E3626C">
        <w:rPr>
          <w:rFonts w:ascii="Calibri" w:hAnsi="Calibri" w:cs="Arial"/>
          <w:b w:val="0"/>
        </w:rPr>
        <w:t>randomised</w:t>
      </w:r>
      <w:proofErr w:type="spellEnd"/>
      <w:r w:rsidRPr="00E3626C">
        <w:rPr>
          <w:rFonts w:ascii="Calibri" w:hAnsi="Calibri" w:cs="Arial"/>
          <w:b w:val="0"/>
        </w:rPr>
        <w:t xml:space="preserve"> trials: mandatory and mystical</w:t>
      </w:r>
    </w:p>
    <w:p w14:paraId="0875518D" w14:textId="77777777" w:rsidR="00A76C19" w:rsidRPr="00E3626C" w:rsidRDefault="00A76C19" w:rsidP="00A76C19">
      <w:pPr>
        <w:pStyle w:val="Heading4"/>
        <w:numPr>
          <w:ilvl w:val="0"/>
          <w:numId w:val="29"/>
        </w:numPr>
        <w:shd w:val="clear" w:color="auto" w:fill="FFFFFF"/>
        <w:spacing w:before="45" w:beforeAutospacing="0" w:after="15" w:afterAutospacing="0"/>
        <w:rPr>
          <w:rFonts w:ascii="Calibri" w:hAnsi="Calibri" w:cs="Arial"/>
          <w:b w:val="0"/>
        </w:rPr>
      </w:pPr>
      <w:r w:rsidRPr="00E3626C">
        <w:rPr>
          <w:rFonts w:ascii="Calibri" w:hAnsi="Calibri" w:cs="Arial"/>
          <w:b w:val="0"/>
        </w:rPr>
        <w:t>Compared to what? Finding controls for case-control studies</w:t>
      </w:r>
    </w:p>
    <w:p w14:paraId="744A7A33" w14:textId="77777777" w:rsidR="00A76C19" w:rsidRPr="00E3626C" w:rsidRDefault="00A76C19" w:rsidP="00A76C19">
      <w:pPr>
        <w:pStyle w:val="Heading4"/>
        <w:numPr>
          <w:ilvl w:val="0"/>
          <w:numId w:val="29"/>
        </w:numPr>
        <w:shd w:val="clear" w:color="auto" w:fill="FFFFFF"/>
        <w:spacing w:before="45" w:beforeAutospacing="0" w:after="15" w:afterAutospacing="0"/>
        <w:rPr>
          <w:rFonts w:ascii="Calibri" w:hAnsi="Calibri" w:cs="Arial"/>
          <w:b w:val="0"/>
        </w:rPr>
      </w:pPr>
      <w:r w:rsidRPr="00E3626C">
        <w:rPr>
          <w:rFonts w:ascii="Calibri" w:hAnsi="Calibri" w:cs="Arial"/>
          <w:b w:val="0"/>
        </w:rPr>
        <w:t>Refining clinical diagnosis with likelihood ratios</w:t>
      </w:r>
    </w:p>
    <w:p w14:paraId="6C630906" w14:textId="77777777" w:rsidR="00A76C19" w:rsidRPr="00E3626C" w:rsidRDefault="00A76C19" w:rsidP="00A76C19">
      <w:pPr>
        <w:pStyle w:val="Heading4"/>
        <w:numPr>
          <w:ilvl w:val="0"/>
          <w:numId w:val="29"/>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Multiplicity in </w:t>
      </w:r>
      <w:proofErr w:type="spellStart"/>
      <w:r w:rsidRPr="00E3626C">
        <w:rPr>
          <w:rFonts w:ascii="Calibri" w:hAnsi="Calibri" w:cs="Arial"/>
          <w:b w:val="0"/>
        </w:rPr>
        <w:t>randomised</w:t>
      </w:r>
      <w:proofErr w:type="spellEnd"/>
      <w:r w:rsidRPr="00E3626C">
        <w:rPr>
          <w:rFonts w:ascii="Calibri" w:hAnsi="Calibri" w:cs="Arial"/>
          <w:b w:val="0"/>
        </w:rPr>
        <w:t xml:space="preserve"> trials I: endpoints and treatments</w:t>
      </w:r>
    </w:p>
    <w:p w14:paraId="322D78FD" w14:textId="77777777" w:rsidR="00A76C19" w:rsidRPr="00E3626C" w:rsidRDefault="00A76C19" w:rsidP="00A76C19">
      <w:pPr>
        <w:pStyle w:val="Heading4"/>
        <w:numPr>
          <w:ilvl w:val="0"/>
          <w:numId w:val="29"/>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Multiplicity in </w:t>
      </w:r>
      <w:proofErr w:type="spellStart"/>
      <w:r w:rsidRPr="00E3626C">
        <w:rPr>
          <w:rFonts w:ascii="Calibri" w:hAnsi="Calibri" w:cs="Arial"/>
          <w:b w:val="0"/>
        </w:rPr>
        <w:t>randomised</w:t>
      </w:r>
      <w:proofErr w:type="spellEnd"/>
      <w:r w:rsidRPr="00E3626C">
        <w:rPr>
          <w:rFonts w:ascii="Calibri" w:hAnsi="Calibri" w:cs="Arial"/>
          <w:b w:val="0"/>
        </w:rPr>
        <w:t xml:space="preserve"> trials II: subgroup and interim analyses</w:t>
      </w:r>
    </w:p>
    <w:p w14:paraId="3A0FF5F2" w14:textId="77777777" w:rsidR="00A76C19" w:rsidRPr="00E3626C" w:rsidRDefault="00A76C19">
      <w:pPr>
        <w:rPr>
          <w:rFonts w:ascii="Calibri" w:hAnsi="Calibri" w:cs="Arial"/>
          <w:b/>
          <w:u w:val="single"/>
        </w:rPr>
      </w:pPr>
    </w:p>
    <w:p w14:paraId="2532BD63" w14:textId="77777777" w:rsidR="00A76C19" w:rsidRPr="00E3626C" w:rsidRDefault="00A76C19" w:rsidP="00A76C19">
      <w:pPr>
        <w:rPr>
          <w:rFonts w:ascii="Calibri" w:hAnsi="Calibri" w:cs="Arial"/>
        </w:rPr>
      </w:pPr>
      <w:r w:rsidRPr="00E3626C">
        <w:rPr>
          <w:rFonts w:ascii="Calibri" w:hAnsi="Calibri" w:cs="Arial"/>
        </w:rPr>
        <w:t xml:space="preserve">The Lancet Series 2002, all articles </w:t>
      </w:r>
      <w:r w:rsidR="00FA5271" w:rsidRPr="00E3626C">
        <w:rPr>
          <w:rFonts w:ascii="Calibri" w:hAnsi="Calibri" w:cs="Arial"/>
        </w:rPr>
        <w:t>available</w:t>
      </w:r>
      <w:r w:rsidRPr="00E3626C">
        <w:rPr>
          <w:rFonts w:ascii="Calibri" w:hAnsi="Calibri" w:cs="Arial"/>
        </w:rPr>
        <w:t xml:space="preserve"> </w:t>
      </w:r>
      <w:r w:rsidR="00FA5271" w:rsidRPr="00E3626C">
        <w:rPr>
          <w:rFonts w:ascii="Calibri" w:hAnsi="Calibri" w:cs="Arial"/>
        </w:rPr>
        <w:t>online</w:t>
      </w:r>
      <w:r w:rsidRPr="00E3626C">
        <w:rPr>
          <w:rFonts w:ascii="Calibri" w:hAnsi="Calibri" w:cs="Arial"/>
        </w:rPr>
        <w:t xml:space="preserve"> at no cost</w:t>
      </w:r>
    </w:p>
    <w:p w14:paraId="429DFD32" w14:textId="77777777" w:rsidR="00A76C19" w:rsidRPr="00E3626C" w:rsidRDefault="00000000" w:rsidP="00A76C19">
      <w:pPr>
        <w:rPr>
          <w:rFonts w:ascii="Calibri" w:hAnsi="Calibri" w:cs="Arial"/>
        </w:rPr>
      </w:pPr>
      <w:hyperlink r:id="rId23" w:history="1">
        <w:r w:rsidR="004F53BB" w:rsidRPr="00E3626C">
          <w:rPr>
            <w:rStyle w:val="Hyperlink"/>
            <w:rFonts w:ascii="Calibri" w:hAnsi="Calibri" w:cs="Arial"/>
          </w:rPr>
          <w:t>http://www.thelancet.com/series/epidemiology-2002</w:t>
        </w:r>
      </w:hyperlink>
      <w:r w:rsidR="004F53BB" w:rsidRPr="00E3626C">
        <w:rPr>
          <w:rFonts w:ascii="Calibri" w:hAnsi="Calibri" w:cs="Arial"/>
        </w:rPr>
        <w:t xml:space="preserve"> </w:t>
      </w:r>
    </w:p>
    <w:p w14:paraId="3649F16F" w14:textId="77777777" w:rsidR="00A76C19" w:rsidRPr="00E3626C" w:rsidRDefault="00A76C19" w:rsidP="00A76C19">
      <w:pPr>
        <w:rPr>
          <w:rFonts w:ascii="Calibri" w:hAnsi="Calibri" w:cs="Arial"/>
        </w:rPr>
      </w:pPr>
      <w:r w:rsidRPr="00E3626C">
        <w:rPr>
          <w:rFonts w:ascii="Calibri" w:hAnsi="Calibri" w:cs="Arial"/>
        </w:rPr>
        <w:t>All articles by David A. Grimes and Kenneth Schulz</w:t>
      </w:r>
    </w:p>
    <w:p w14:paraId="42A6341E" w14:textId="77777777" w:rsidR="00A76C19" w:rsidRPr="00E3626C" w:rsidRDefault="00A76C19" w:rsidP="00A76C19">
      <w:pPr>
        <w:numPr>
          <w:ilvl w:val="0"/>
          <w:numId w:val="32"/>
        </w:numPr>
        <w:rPr>
          <w:rFonts w:ascii="Calibri" w:hAnsi="Calibri" w:cs="Arial"/>
        </w:rPr>
      </w:pPr>
      <w:r w:rsidRPr="00E3626C">
        <w:rPr>
          <w:rFonts w:ascii="Calibri" w:hAnsi="Calibri" w:cs="Arial"/>
        </w:rPr>
        <w:t>An overview of clinical research: the lay of the land</w:t>
      </w:r>
    </w:p>
    <w:p w14:paraId="7627D086"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Descriptive studies: what they can and cannot do</w:t>
      </w:r>
    </w:p>
    <w:p w14:paraId="3DB9A71B"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Bias and causal associations in observational research</w:t>
      </w:r>
    </w:p>
    <w:p w14:paraId="5E53C1D6"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Cohort studies: marching towards outcomes</w:t>
      </w:r>
    </w:p>
    <w:p w14:paraId="3E321328"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Case-control studies: research in reverse</w:t>
      </w:r>
      <w:r w:rsidRPr="00E3626C">
        <w:rPr>
          <w:rFonts w:ascii="Calibri" w:hAnsi="Calibri" w:cs="Arial"/>
        </w:rPr>
        <w:t xml:space="preserve"> </w:t>
      </w:r>
    </w:p>
    <w:p w14:paraId="392AFE3A"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Generation of allocation sequences in </w:t>
      </w:r>
      <w:proofErr w:type="spellStart"/>
      <w:r w:rsidRPr="00E3626C">
        <w:rPr>
          <w:rFonts w:ascii="Calibri" w:hAnsi="Calibri" w:cs="Arial"/>
          <w:b w:val="0"/>
        </w:rPr>
        <w:t>randomised</w:t>
      </w:r>
      <w:proofErr w:type="spellEnd"/>
      <w:r w:rsidRPr="00E3626C">
        <w:rPr>
          <w:rFonts w:ascii="Calibri" w:hAnsi="Calibri" w:cs="Arial"/>
          <w:b w:val="0"/>
        </w:rPr>
        <w:t xml:space="preserve"> trials: chance, not choice</w:t>
      </w:r>
    </w:p>
    <w:p w14:paraId="0C991351"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Allocation concealment in </w:t>
      </w:r>
      <w:proofErr w:type="spellStart"/>
      <w:r w:rsidRPr="00E3626C">
        <w:rPr>
          <w:rFonts w:ascii="Calibri" w:hAnsi="Calibri" w:cs="Arial"/>
          <w:b w:val="0"/>
        </w:rPr>
        <w:t>randomised</w:t>
      </w:r>
      <w:proofErr w:type="spellEnd"/>
      <w:r w:rsidRPr="00E3626C">
        <w:rPr>
          <w:rFonts w:ascii="Calibri" w:hAnsi="Calibri" w:cs="Arial"/>
          <w:b w:val="0"/>
        </w:rPr>
        <w:t xml:space="preserve"> trials: defending against deciphering</w:t>
      </w:r>
    </w:p>
    <w:p w14:paraId="6110C111"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Blinding in </w:t>
      </w:r>
      <w:proofErr w:type="spellStart"/>
      <w:r w:rsidRPr="00E3626C">
        <w:rPr>
          <w:rFonts w:ascii="Calibri" w:hAnsi="Calibri" w:cs="Arial"/>
          <w:b w:val="0"/>
        </w:rPr>
        <w:t>randomised</w:t>
      </w:r>
      <w:proofErr w:type="spellEnd"/>
      <w:r w:rsidRPr="00E3626C">
        <w:rPr>
          <w:rFonts w:ascii="Calibri" w:hAnsi="Calibri" w:cs="Arial"/>
          <w:b w:val="0"/>
        </w:rPr>
        <w:t xml:space="preserve"> trials: hiding who got what</w:t>
      </w:r>
    </w:p>
    <w:p w14:paraId="6B77A4AA" w14:textId="77777777" w:rsidR="00A76C19" w:rsidRPr="00E3626C" w:rsidRDefault="00A76C19" w:rsidP="00A76C19">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 xml:space="preserve">Sample size slippages in </w:t>
      </w:r>
      <w:proofErr w:type="spellStart"/>
      <w:r w:rsidRPr="00E3626C">
        <w:rPr>
          <w:rFonts w:ascii="Calibri" w:hAnsi="Calibri" w:cs="Arial"/>
          <w:b w:val="0"/>
        </w:rPr>
        <w:t>randomised</w:t>
      </w:r>
      <w:proofErr w:type="spellEnd"/>
      <w:r w:rsidRPr="00E3626C">
        <w:rPr>
          <w:rFonts w:ascii="Calibri" w:hAnsi="Calibri" w:cs="Arial"/>
          <w:b w:val="0"/>
        </w:rPr>
        <w:t xml:space="preserve"> trials: exclusions and the lost and wayward</w:t>
      </w:r>
    </w:p>
    <w:p w14:paraId="6E90C52E" w14:textId="77777777" w:rsidR="004E29A2" w:rsidRPr="00B4125A" w:rsidRDefault="00A76C19" w:rsidP="00B4125A">
      <w:pPr>
        <w:pStyle w:val="Heading4"/>
        <w:numPr>
          <w:ilvl w:val="0"/>
          <w:numId w:val="32"/>
        </w:numPr>
        <w:shd w:val="clear" w:color="auto" w:fill="FFFFFF"/>
        <w:spacing w:before="45" w:beforeAutospacing="0" w:after="15" w:afterAutospacing="0"/>
        <w:rPr>
          <w:rFonts w:ascii="Calibri" w:hAnsi="Calibri" w:cs="Arial"/>
          <w:b w:val="0"/>
        </w:rPr>
      </w:pPr>
      <w:r w:rsidRPr="00E3626C">
        <w:rPr>
          <w:rFonts w:ascii="Calibri" w:hAnsi="Calibri" w:cs="Arial"/>
          <w:b w:val="0"/>
        </w:rPr>
        <w:t>Uses and abuses of screening tests</w:t>
      </w:r>
    </w:p>
    <w:sectPr w:rsidR="004E29A2" w:rsidRPr="00B4125A" w:rsidSect="00BE0A0E">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CE28" w14:textId="77777777" w:rsidR="002C1C4B" w:rsidRDefault="002C1C4B">
      <w:r>
        <w:separator/>
      </w:r>
    </w:p>
  </w:endnote>
  <w:endnote w:type="continuationSeparator" w:id="0">
    <w:p w14:paraId="7D30B119" w14:textId="77777777" w:rsidR="002C1C4B" w:rsidRDefault="002C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2BB8" w14:textId="77777777" w:rsidR="00EA6F34" w:rsidRDefault="00EA6F34">
    <w:r w:rsidRPr="00E3626C">
      <w:rPr>
        <w:rFonts w:ascii="Calibri" w:hAnsi="Calibri"/>
        <w:sz w:val="22"/>
        <w:szCs w:val="22"/>
      </w:rPr>
      <w:t xml:space="preserve">Guide for Resident Researchers </w:t>
    </w:r>
    <w:r w:rsidRPr="00E3626C">
      <w:rPr>
        <w:rFonts w:ascii="Calibri" w:hAnsi="Calibri"/>
        <w:sz w:val="22"/>
        <w:szCs w:val="22"/>
      </w:rPr>
      <w:tab/>
    </w:r>
    <w:r w:rsidRPr="00E3626C">
      <w:rPr>
        <w:rFonts w:ascii="Calibri" w:hAnsi="Calibri"/>
        <w:szCs w:val="22"/>
      </w:rPr>
      <w:tab/>
    </w:r>
    <w:r w:rsidRPr="00E3626C">
      <w:rPr>
        <w:rFonts w:ascii="Calibri" w:hAnsi="Calibri"/>
        <w:szCs w:val="22"/>
      </w:rPr>
      <w:tab/>
    </w:r>
    <w:r w:rsidRPr="00E3626C">
      <w:rPr>
        <w:rFonts w:ascii="Calibri" w:hAnsi="Calibri"/>
        <w:szCs w:val="22"/>
      </w:rPr>
      <w:tab/>
    </w:r>
    <w:r w:rsidRPr="00E3626C">
      <w:rPr>
        <w:rFonts w:ascii="Calibri" w:hAnsi="Calibri"/>
        <w:sz w:val="22"/>
        <w:szCs w:val="22"/>
      </w:rPr>
      <w:t xml:space="preserve">Page </w:t>
    </w:r>
    <w:r w:rsidRPr="00E3626C">
      <w:rPr>
        <w:rStyle w:val="PageNumber"/>
        <w:rFonts w:ascii="Calibri" w:hAnsi="Calibri"/>
        <w:sz w:val="22"/>
        <w:szCs w:val="22"/>
      </w:rPr>
      <w:fldChar w:fldCharType="begin"/>
    </w:r>
    <w:r w:rsidRPr="00E3626C">
      <w:rPr>
        <w:rStyle w:val="PageNumber"/>
        <w:rFonts w:ascii="Calibri" w:hAnsi="Calibri"/>
        <w:sz w:val="22"/>
        <w:szCs w:val="22"/>
      </w:rPr>
      <w:instrText xml:space="preserve"> PAGE </w:instrText>
    </w:r>
    <w:r w:rsidRPr="00E3626C">
      <w:rPr>
        <w:rStyle w:val="PageNumber"/>
        <w:rFonts w:ascii="Calibri" w:hAnsi="Calibri"/>
        <w:sz w:val="22"/>
        <w:szCs w:val="22"/>
      </w:rPr>
      <w:fldChar w:fldCharType="separate"/>
    </w:r>
    <w:r w:rsidR="00772C06">
      <w:rPr>
        <w:rStyle w:val="PageNumber"/>
        <w:rFonts w:ascii="Calibri" w:hAnsi="Calibri"/>
        <w:noProof/>
        <w:sz w:val="22"/>
        <w:szCs w:val="22"/>
      </w:rPr>
      <w:t>12</w:t>
    </w:r>
    <w:r w:rsidRPr="00E3626C">
      <w:rPr>
        <w:rStyle w:val="PageNumber"/>
        <w:rFonts w:ascii="Calibri" w:hAnsi="Calibri"/>
        <w:sz w:val="22"/>
        <w:szCs w:val="22"/>
      </w:rPr>
      <w:fldChar w:fldCharType="end"/>
    </w:r>
    <w:r>
      <w:rPr>
        <w:rFonts w:ascii="Calibri" w:hAnsi="Calibri"/>
        <w:sz w:val="22"/>
        <w:szCs w:val="22"/>
      </w:rPr>
      <w:tab/>
    </w: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2C5F" w14:textId="77777777" w:rsidR="002C1C4B" w:rsidRDefault="002C1C4B">
      <w:r>
        <w:separator/>
      </w:r>
    </w:p>
  </w:footnote>
  <w:footnote w:type="continuationSeparator" w:id="0">
    <w:p w14:paraId="4271270E" w14:textId="77777777" w:rsidR="002C1C4B" w:rsidRDefault="002C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617DCE1F" w14:paraId="27F8AE43" w14:textId="77777777" w:rsidTr="617DCE1F">
      <w:trPr>
        <w:trHeight w:val="300"/>
      </w:trPr>
      <w:tc>
        <w:tcPr>
          <w:tcW w:w="3310" w:type="dxa"/>
        </w:tcPr>
        <w:p w14:paraId="77754556" w14:textId="322EF5C5" w:rsidR="617DCE1F" w:rsidRDefault="617DCE1F" w:rsidP="617DCE1F">
          <w:pPr>
            <w:pStyle w:val="Header"/>
            <w:ind w:left="-115"/>
          </w:pPr>
        </w:p>
      </w:tc>
      <w:tc>
        <w:tcPr>
          <w:tcW w:w="3310" w:type="dxa"/>
        </w:tcPr>
        <w:p w14:paraId="7F20D1E8" w14:textId="05BFFB88" w:rsidR="617DCE1F" w:rsidRDefault="617DCE1F" w:rsidP="617DCE1F">
          <w:pPr>
            <w:pStyle w:val="Header"/>
            <w:jc w:val="center"/>
          </w:pPr>
        </w:p>
      </w:tc>
      <w:tc>
        <w:tcPr>
          <w:tcW w:w="3310" w:type="dxa"/>
        </w:tcPr>
        <w:p w14:paraId="3864087A" w14:textId="4E5188ED" w:rsidR="617DCE1F" w:rsidRDefault="617DCE1F" w:rsidP="617DCE1F">
          <w:pPr>
            <w:pStyle w:val="Header"/>
            <w:ind w:right="-115"/>
            <w:jc w:val="right"/>
          </w:pPr>
        </w:p>
      </w:tc>
    </w:tr>
  </w:tbl>
  <w:p w14:paraId="5D208365" w14:textId="6EE1C624" w:rsidR="617DCE1F" w:rsidRDefault="617DCE1F" w:rsidP="617DC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16694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26A6F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EA486CA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6C5B9C"/>
    <w:multiLevelType w:val="hybridMultilevel"/>
    <w:tmpl w:val="04FA49C2"/>
    <w:lvl w:ilvl="0" w:tplc="C18A5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90C92"/>
    <w:multiLevelType w:val="hybridMultilevel"/>
    <w:tmpl w:val="E4AAE5AA"/>
    <w:lvl w:ilvl="0" w:tplc="04090001">
      <w:start w:val="1"/>
      <w:numFmt w:val="bullet"/>
      <w:lvlText w:val=""/>
      <w:legacy w:legacy="1" w:legacySpace="360" w:legacyIndent="360"/>
      <w:lvlJc w:val="left"/>
      <w:pPr>
        <w:ind w:left="1440" w:hanging="360"/>
      </w:pPr>
      <w:rPr>
        <w:rFonts w:ascii="Symbol" w:hAnsi="Symbol" w:cs="Times New Roman" w:hint="default"/>
      </w:rPr>
    </w:lvl>
    <w:lvl w:ilvl="1" w:tplc="04090003">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2149C"/>
    <w:multiLevelType w:val="hybridMultilevel"/>
    <w:tmpl w:val="727A0F20"/>
    <w:lvl w:ilvl="0" w:tplc="E6D2B3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F41483"/>
    <w:multiLevelType w:val="multilevel"/>
    <w:tmpl w:val="512A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13986"/>
    <w:multiLevelType w:val="multilevel"/>
    <w:tmpl w:val="288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349E1"/>
    <w:multiLevelType w:val="multilevel"/>
    <w:tmpl w:val="E80E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E7356"/>
    <w:multiLevelType w:val="multilevel"/>
    <w:tmpl w:val="DD0E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90B7A"/>
    <w:multiLevelType w:val="hybridMultilevel"/>
    <w:tmpl w:val="C7A20FD0"/>
    <w:lvl w:ilvl="0" w:tplc="CDC8F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C43814"/>
    <w:multiLevelType w:val="multilevel"/>
    <w:tmpl w:val="2834D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D04A31"/>
    <w:multiLevelType w:val="multilevel"/>
    <w:tmpl w:val="E388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41BF6"/>
    <w:multiLevelType w:val="multilevel"/>
    <w:tmpl w:val="AA3C4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847FC"/>
    <w:multiLevelType w:val="hybridMultilevel"/>
    <w:tmpl w:val="7C36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4298E"/>
    <w:multiLevelType w:val="multilevel"/>
    <w:tmpl w:val="D8F0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A5ACA"/>
    <w:multiLevelType w:val="multilevel"/>
    <w:tmpl w:val="8FDA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F0763"/>
    <w:multiLevelType w:val="multilevel"/>
    <w:tmpl w:val="083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1663F"/>
    <w:multiLevelType w:val="hybridMultilevel"/>
    <w:tmpl w:val="CEAC3AA2"/>
    <w:lvl w:ilvl="0" w:tplc="27569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31300"/>
    <w:multiLevelType w:val="multilevel"/>
    <w:tmpl w:val="1208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724A03"/>
    <w:multiLevelType w:val="hybridMultilevel"/>
    <w:tmpl w:val="56EC0E48"/>
    <w:lvl w:ilvl="0" w:tplc="1D7471CE">
      <w:start w:val="1"/>
      <w:numFmt w:val="decimal"/>
      <w:lvlText w:val="%1."/>
      <w:lvlJc w:val="left"/>
      <w:pPr>
        <w:ind w:left="720" w:hanging="360"/>
      </w:pPr>
      <w:rPr>
        <w:rFonts w:ascii="Calibri" w:eastAsia="Times New Roman"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551555"/>
    <w:multiLevelType w:val="hybridMultilevel"/>
    <w:tmpl w:val="64A0C7CE"/>
    <w:lvl w:ilvl="0" w:tplc="35A8B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C4423"/>
    <w:multiLevelType w:val="hybridMultilevel"/>
    <w:tmpl w:val="CFB27E56"/>
    <w:lvl w:ilvl="0" w:tplc="6674E1FA">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75105"/>
    <w:multiLevelType w:val="multilevel"/>
    <w:tmpl w:val="E8F46D9A"/>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57D664A0"/>
    <w:multiLevelType w:val="multilevel"/>
    <w:tmpl w:val="2636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03672"/>
    <w:multiLevelType w:val="hybridMultilevel"/>
    <w:tmpl w:val="EBF23530"/>
    <w:lvl w:ilvl="0" w:tplc="C18A5D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E17835"/>
    <w:multiLevelType w:val="multilevel"/>
    <w:tmpl w:val="D2C2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71928"/>
    <w:multiLevelType w:val="hybridMultilevel"/>
    <w:tmpl w:val="EC5E90D2"/>
    <w:lvl w:ilvl="0" w:tplc="6E2E6F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02748C"/>
    <w:multiLevelType w:val="hybridMultilevel"/>
    <w:tmpl w:val="9036F4DC"/>
    <w:lvl w:ilvl="0" w:tplc="9FA0379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A4B7B8B"/>
    <w:multiLevelType w:val="hybridMultilevel"/>
    <w:tmpl w:val="49583A4E"/>
    <w:lvl w:ilvl="0" w:tplc="0E367F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FE1229"/>
    <w:multiLevelType w:val="multilevel"/>
    <w:tmpl w:val="AE9C36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2F56E3A"/>
    <w:multiLevelType w:val="multilevel"/>
    <w:tmpl w:val="FFD41CA2"/>
    <w:lvl w:ilvl="0">
      <w:start w:val="1"/>
      <w:numFmt w:val="decimal"/>
      <w:lvlText w:val="%1."/>
      <w:lvlJc w:val="left"/>
      <w:pPr>
        <w:tabs>
          <w:tab w:val="num" w:pos="720"/>
        </w:tabs>
        <w:ind w:left="720" w:hanging="360"/>
      </w:pPr>
    </w:lvl>
    <w:lvl w:ilvl="1">
      <w:start w:val="1"/>
      <w:numFmt w:val="decimal"/>
      <w:pStyle w:val="LevelA"/>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965008"/>
    <w:multiLevelType w:val="multilevel"/>
    <w:tmpl w:val="FE9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C7A3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4" w15:restartNumberingAfterBreak="0">
    <w:nsid w:val="7CD84859"/>
    <w:multiLevelType w:val="hybridMultilevel"/>
    <w:tmpl w:val="977A9E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D31153F"/>
    <w:multiLevelType w:val="hybridMultilevel"/>
    <w:tmpl w:val="377E5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70FCF"/>
    <w:multiLevelType w:val="multilevel"/>
    <w:tmpl w:val="393A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300804">
    <w:abstractNumId w:val="31"/>
  </w:num>
  <w:num w:numId="2" w16cid:durableId="1100298013">
    <w:abstractNumId w:val="1"/>
  </w:num>
  <w:num w:numId="3" w16cid:durableId="334580590">
    <w:abstractNumId w:val="4"/>
  </w:num>
  <w:num w:numId="4" w16cid:durableId="1892032973">
    <w:abstractNumId w:val="11"/>
  </w:num>
  <w:num w:numId="5" w16cid:durableId="1603420243">
    <w:abstractNumId w:val="7"/>
  </w:num>
  <w:num w:numId="6" w16cid:durableId="1997799712">
    <w:abstractNumId w:val="19"/>
  </w:num>
  <w:num w:numId="7" w16cid:durableId="1143425753">
    <w:abstractNumId w:val="26"/>
  </w:num>
  <w:num w:numId="8" w16cid:durableId="635523479">
    <w:abstractNumId w:val="13"/>
  </w:num>
  <w:num w:numId="9" w16cid:durableId="1374886798">
    <w:abstractNumId w:val="17"/>
  </w:num>
  <w:num w:numId="10" w16cid:durableId="1218979494">
    <w:abstractNumId w:val="36"/>
  </w:num>
  <w:num w:numId="11" w16cid:durableId="1547598635">
    <w:abstractNumId w:val="32"/>
  </w:num>
  <w:num w:numId="12" w16cid:durableId="95099638">
    <w:abstractNumId w:val="16"/>
  </w:num>
  <w:num w:numId="13" w16cid:durableId="2135319550">
    <w:abstractNumId w:val="12"/>
  </w:num>
  <w:num w:numId="14" w16cid:durableId="1429303720">
    <w:abstractNumId w:val="8"/>
  </w:num>
  <w:num w:numId="15" w16cid:durableId="316612098">
    <w:abstractNumId w:val="24"/>
  </w:num>
  <w:num w:numId="16" w16cid:durableId="2071803269">
    <w:abstractNumId w:val="15"/>
  </w:num>
  <w:num w:numId="17" w16cid:durableId="1877307226">
    <w:abstractNumId w:val="9"/>
  </w:num>
  <w:num w:numId="18" w16cid:durableId="648172485">
    <w:abstractNumId w:val="6"/>
  </w:num>
  <w:num w:numId="19" w16cid:durableId="2015719912">
    <w:abstractNumId w:val="28"/>
  </w:num>
  <w:num w:numId="20" w16cid:durableId="882980101">
    <w:abstractNumId w:val="5"/>
  </w:num>
  <w:num w:numId="21" w16cid:durableId="1223907070">
    <w:abstractNumId w:val="29"/>
  </w:num>
  <w:num w:numId="22" w16cid:durableId="521365011">
    <w:abstractNumId w:val="27"/>
  </w:num>
  <w:num w:numId="23" w16cid:durableId="626276656">
    <w:abstractNumId w:val="10"/>
  </w:num>
  <w:num w:numId="24" w16cid:durableId="576135429">
    <w:abstractNumId w:val="35"/>
  </w:num>
  <w:num w:numId="25" w16cid:durableId="16011135">
    <w:abstractNumId w:val="14"/>
  </w:num>
  <w:num w:numId="26" w16cid:durableId="172570859">
    <w:abstractNumId w:val="30"/>
  </w:num>
  <w:num w:numId="27" w16cid:durableId="1144539367">
    <w:abstractNumId w:val="3"/>
  </w:num>
  <w:num w:numId="28" w16cid:durableId="394549500">
    <w:abstractNumId w:val="25"/>
  </w:num>
  <w:num w:numId="29" w16cid:durableId="335234715">
    <w:abstractNumId w:val="21"/>
  </w:num>
  <w:num w:numId="30" w16cid:durableId="1967349111">
    <w:abstractNumId w:val="18"/>
  </w:num>
  <w:num w:numId="31" w16cid:durableId="1633363547">
    <w:abstractNumId w:val="22"/>
  </w:num>
  <w:num w:numId="32" w16cid:durableId="641540864">
    <w:abstractNumId w:val="20"/>
  </w:num>
  <w:num w:numId="33" w16cid:durableId="1245196">
    <w:abstractNumId w:val="0"/>
  </w:num>
  <w:num w:numId="34" w16cid:durableId="161433510">
    <w:abstractNumId w:val="34"/>
  </w:num>
  <w:num w:numId="35" w16cid:durableId="1667323382">
    <w:abstractNumId w:val="2"/>
  </w:num>
  <w:num w:numId="36" w16cid:durableId="388304973">
    <w:abstractNumId w:val="23"/>
  </w:num>
  <w:num w:numId="37" w16cid:durableId="69158146">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52"/>
    <w:rsid w:val="000003DD"/>
    <w:rsid w:val="0000045E"/>
    <w:rsid w:val="000008A3"/>
    <w:rsid w:val="00000F06"/>
    <w:rsid w:val="0000297F"/>
    <w:rsid w:val="00002B22"/>
    <w:rsid w:val="00003B70"/>
    <w:rsid w:val="000046A0"/>
    <w:rsid w:val="00004755"/>
    <w:rsid w:val="00004CDC"/>
    <w:rsid w:val="0000553D"/>
    <w:rsid w:val="00005990"/>
    <w:rsid w:val="00006045"/>
    <w:rsid w:val="000061E6"/>
    <w:rsid w:val="000071AD"/>
    <w:rsid w:val="0000726D"/>
    <w:rsid w:val="00007781"/>
    <w:rsid w:val="00007CAC"/>
    <w:rsid w:val="00007F6A"/>
    <w:rsid w:val="000101A0"/>
    <w:rsid w:val="000103EB"/>
    <w:rsid w:val="000104E0"/>
    <w:rsid w:val="00010869"/>
    <w:rsid w:val="00010A2E"/>
    <w:rsid w:val="00011DE4"/>
    <w:rsid w:val="00011ED6"/>
    <w:rsid w:val="00012258"/>
    <w:rsid w:val="0001231A"/>
    <w:rsid w:val="000129CD"/>
    <w:rsid w:val="00012FE5"/>
    <w:rsid w:val="000131FD"/>
    <w:rsid w:val="00013517"/>
    <w:rsid w:val="00013A49"/>
    <w:rsid w:val="00014410"/>
    <w:rsid w:val="00014522"/>
    <w:rsid w:val="00014695"/>
    <w:rsid w:val="0001645B"/>
    <w:rsid w:val="000165C6"/>
    <w:rsid w:val="00016B0E"/>
    <w:rsid w:val="00016B6E"/>
    <w:rsid w:val="00016DEE"/>
    <w:rsid w:val="000172B8"/>
    <w:rsid w:val="00017ABA"/>
    <w:rsid w:val="00017F7B"/>
    <w:rsid w:val="00020AD1"/>
    <w:rsid w:val="00020AD8"/>
    <w:rsid w:val="00020ED3"/>
    <w:rsid w:val="00020F7F"/>
    <w:rsid w:val="00021BEE"/>
    <w:rsid w:val="00022248"/>
    <w:rsid w:val="0002268C"/>
    <w:rsid w:val="00022848"/>
    <w:rsid w:val="0002290E"/>
    <w:rsid w:val="0002489D"/>
    <w:rsid w:val="000249C7"/>
    <w:rsid w:val="00024A3B"/>
    <w:rsid w:val="000256D1"/>
    <w:rsid w:val="00025D5F"/>
    <w:rsid w:val="00025FD2"/>
    <w:rsid w:val="00026315"/>
    <w:rsid w:val="00026A5E"/>
    <w:rsid w:val="000276E1"/>
    <w:rsid w:val="00027B88"/>
    <w:rsid w:val="00027D03"/>
    <w:rsid w:val="0003093C"/>
    <w:rsid w:val="00030C2D"/>
    <w:rsid w:val="00031561"/>
    <w:rsid w:val="00031D59"/>
    <w:rsid w:val="00032654"/>
    <w:rsid w:val="0003323E"/>
    <w:rsid w:val="000334C0"/>
    <w:rsid w:val="00033502"/>
    <w:rsid w:val="000335A7"/>
    <w:rsid w:val="00033B02"/>
    <w:rsid w:val="000351A5"/>
    <w:rsid w:val="00035470"/>
    <w:rsid w:val="000355B3"/>
    <w:rsid w:val="000355E6"/>
    <w:rsid w:val="000360E9"/>
    <w:rsid w:val="000363E3"/>
    <w:rsid w:val="000365E6"/>
    <w:rsid w:val="00036D0D"/>
    <w:rsid w:val="00037D9B"/>
    <w:rsid w:val="00037EE1"/>
    <w:rsid w:val="00041348"/>
    <w:rsid w:val="00041AE3"/>
    <w:rsid w:val="00041C2E"/>
    <w:rsid w:val="00041FA1"/>
    <w:rsid w:val="00042168"/>
    <w:rsid w:val="000438E7"/>
    <w:rsid w:val="0004422E"/>
    <w:rsid w:val="00044769"/>
    <w:rsid w:val="00044879"/>
    <w:rsid w:val="00044A6E"/>
    <w:rsid w:val="00044B3E"/>
    <w:rsid w:val="00044E85"/>
    <w:rsid w:val="00044ECF"/>
    <w:rsid w:val="000450BF"/>
    <w:rsid w:val="00046573"/>
    <w:rsid w:val="00046D28"/>
    <w:rsid w:val="00047643"/>
    <w:rsid w:val="00047A76"/>
    <w:rsid w:val="0005028D"/>
    <w:rsid w:val="000508F1"/>
    <w:rsid w:val="00050B79"/>
    <w:rsid w:val="00051B90"/>
    <w:rsid w:val="00051C3C"/>
    <w:rsid w:val="00051D9B"/>
    <w:rsid w:val="00052AB7"/>
    <w:rsid w:val="00052AD6"/>
    <w:rsid w:val="00052D9F"/>
    <w:rsid w:val="0005315F"/>
    <w:rsid w:val="000535C7"/>
    <w:rsid w:val="00053640"/>
    <w:rsid w:val="000538F7"/>
    <w:rsid w:val="00053B72"/>
    <w:rsid w:val="00053E36"/>
    <w:rsid w:val="0005585E"/>
    <w:rsid w:val="000558C9"/>
    <w:rsid w:val="00055F17"/>
    <w:rsid w:val="00056495"/>
    <w:rsid w:val="00056655"/>
    <w:rsid w:val="00056B74"/>
    <w:rsid w:val="0006025F"/>
    <w:rsid w:val="000602EC"/>
    <w:rsid w:val="0006037D"/>
    <w:rsid w:val="00060508"/>
    <w:rsid w:val="00060AA7"/>
    <w:rsid w:val="00061038"/>
    <w:rsid w:val="000625EC"/>
    <w:rsid w:val="000631D5"/>
    <w:rsid w:val="000632B1"/>
    <w:rsid w:val="000638A5"/>
    <w:rsid w:val="000641CC"/>
    <w:rsid w:val="00064521"/>
    <w:rsid w:val="00064584"/>
    <w:rsid w:val="00064E13"/>
    <w:rsid w:val="000666A9"/>
    <w:rsid w:val="00067146"/>
    <w:rsid w:val="00067D7E"/>
    <w:rsid w:val="00067D95"/>
    <w:rsid w:val="0007058F"/>
    <w:rsid w:val="000714E1"/>
    <w:rsid w:val="00071891"/>
    <w:rsid w:val="0007219D"/>
    <w:rsid w:val="00072818"/>
    <w:rsid w:val="00073AA0"/>
    <w:rsid w:val="00073CC3"/>
    <w:rsid w:val="00073D0C"/>
    <w:rsid w:val="00074448"/>
    <w:rsid w:val="00074563"/>
    <w:rsid w:val="00074776"/>
    <w:rsid w:val="0007596B"/>
    <w:rsid w:val="0007642A"/>
    <w:rsid w:val="00076796"/>
    <w:rsid w:val="00076E89"/>
    <w:rsid w:val="000774E9"/>
    <w:rsid w:val="00077BB7"/>
    <w:rsid w:val="000801D0"/>
    <w:rsid w:val="00080EE7"/>
    <w:rsid w:val="00080F1C"/>
    <w:rsid w:val="0008170F"/>
    <w:rsid w:val="000821C2"/>
    <w:rsid w:val="0008287E"/>
    <w:rsid w:val="00082977"/>
    <w:rsid w:val="00082A71"/>
    <w:rsid w:val="0008301D"/>
    <w:rsid w:val="00083655"/>
    <w:rsid w:val="00083E22"/>
    <w:rsid w:val="000841DB"/>
    <w:rsid w:val="0008453D"/>
    <w:rsid w:val="00084FDD"/>
    <w:rsid w:val="00085065"/>
    <w:rsid w:val="0008555E"/>
    <w:rsid w:val="00085618"/>
    <w:rsid w:val="000859F6"/>
    <w:rsid w:val="00085D8D"/>
    <w:rsid w:val="00085EB2"/>
    <w:rsid w:val="00085FB2"/>
    <w:rsid w:val="00086042"/>
    <w:rsid w:val="00086184"/>
    <w:rsid w:val="00086CEC"/>
    <w:rsid w:val="00086EE0"/>
    <w:rsid w:val="00086FA5"/>
    <w:rsid w:val="00087A1F"/>
    <w:rsid w:val="000909C8"/>
    <w:rsid w:val="00091333"/>
    <w:rsid w:val="00091553"/>
    <w:rsid w:val="00091980"/>
    <w:rsid w:val="0009227E"/>
    <w:rsid w:val="0009261F"/>
    <w:rsid w:val="00092D0D"/>
    <w:rsid w:val="0009327E"/>
    <w:rsid w:val="00093328"/>
    <w:rsid w:val="00094ADE"/>
    <w:rsid w:val="00095118"/>
    <w:rsid w:val="00096D03"/>
    <w:rsid w:val="000A0A25"/>
    <w:rsid w:val="000A1DC7"/>
    <w:rsid w:val="000A2620"/>
    <w:rsid w:val="000A26CD"/>
    <w:rsid w:val="000A2BC7"/>
    <w:rsid w:val="000A3D45"/>
    <w:rsid w:val="000A4837"/>
    <w:rsid w:val="000A5292"/>
    <w:rsid w:val="000A5476"/>
    <w:rsid w:val="000A55EE"/>
    <w:rsid w:val="000A5E83"/>
    <w:rsid w:val="000A644E"/>
    <w:rsid w:val="000A70CE"/>
    <w:rsid w:val="000A7456"/>
    <w:rsid w:val="000A7896"/>
    <w:rsid w:val="000A7ACC"/>
    <w:rsid w:val="000B08D4"/>
    <w:rsid w:val="000B12BA"/>
    <w:rsid w:val="000B13CC"/>
    <w:rsid w:val="000B180E"/>
    <w:rsid w:val="000B1DAC"/>
    <w:rsid w:val="000B24E4"/>
    <w:rsid w:val="000B2CC2"/>
    <w:rsid w:val="000B3636"/>
    <w:rsid w:val="000B36A2"/>
    <w:rsid w:val="000B36EA"/>
    <w:rsid w:val="000B3EB0"/>
    <w:rsid w:val="000B4044"/>
    <w:rsid w:val="000B407F"/>
    <w:rsid w:val="000B42BC"/>
    <w:rsid w:val="000B42F5"/>
    <w:rsid w:val="000B4698"/>
    <w:rsid w:val="000B55C9"/>
    <w:rsid w:val="000B590C"/>
    <w:rsid w:val="000B64B2"/>
    <w:rsid w:val="000B6751"/>
    <w:rsid w:val="000B7170"/>
    <w:rsid w:val="000B7395"/>
    <w:rsid w:val="000B7653"/>
    <w:rsid w:val="000B7722"/>
    <w:rsid w:val="000B7CDB"/>
    <w:rsid w:val="000C068E"/>
    <w:rsid w:val="000C1668"/>
    <w:rsid w:val="000C177A"/>
    <w:rsid w:val="000C18C5"/>
    <w:rsid w:val="000C19FF"/>
    <w:rsid w:val="000C3225"/>
    <w:rsid w:val="000C349C"/>
    <w:rsid w:val="000C3567"/>
    <w:rsid w:val="000C4091"/>
    <w:rsid w:val="000C4F7D"/>
    <w:rsid w:val="000C662B"/>
    <w:rsid w:val="000C6887"/>
    <w:rsid w:val="000C6FAF"/>
    <w:rsid w:val="000C7361"/>
    <w:rsid w:val="000C73E2"/>
    <w:rsid w:val="000C7D99"/>
    <w:rsid w:val="000D1415"/>
    <w:rsid w:val="000D15E4"/>
    <w:rsid w:val="000D1B57"/>
    <w:rsid w:val="000D2148"/>
    <w:rsid w:val="000D3039"/>
    <w:rsid w:val="000D372F"/>
    <w:rsid w:val="000D387D"/>
    <w:rsid w:val="000D3B65"/>
    <w:rsid w:val="000D3D3C"/>
    <w:rsid w:val="000D4907"/>
    <w:rsid w:val="000D4C3C"/>
    <w:rsid w:val="000D5348"/>
    <w:rsid w:val="000D57D2"/>
    <w:rsid w:val="000D5CF1"/>
    <w:rsid w:val="000D707F"/>
    <w:rsid w:val="000D730E"/>
    <w:rsid w:val="000D7A09"/>
    <w:rsid w:val="000E00BA"/>
    <w:rsid w:val="000E00E7"/>
    <w:rsid w:val="000E0785"/>
    <w:rsid w:val="000E0D66"/>
    <w:rsid w:val="000E11BD"/>
    <w:rsid w:val="000E1656"/>
    <w:rsid w:val="000E1BEA"/>
    <w:rsid w:val="000E1F46"/>
    <w:rsid w:val="000E26AA"/>
    <w:rsid w:val="000E28E5"/>
    <w:rsid w:val="000E34CD"/>
    <w:rsid w:val="000E41A5"/>
    <w:rsid w:val="000E51D2"/>
    <w:rsid w:val="000E53F8"/>
    <w:rsid w:val="000E5A7A"/>
    <w:rsid w:val="000E5D32"/>
    <w:rsid w:val="000E7655"/>
    <w:rsid w:val="000E7681"/>
    <w:rsid w:val="000E7947"/>
    <w:rsid w:val="000F0E37"/>
    <w:rsid w:val="000F0F7D"/>
    <w:rsid w:val="000F1740"/>
    <w:rsid w:val="000F1A43"/>
    <w:rsid w:val="000F1A52"/>
    <w:rsid w:val="000F1F10"/>
    <w:rsid w:val="000F2536"/>
    <w:rsid w:val="000F267F"/>
    <w:rsid w:val="000F2B32"/>
    <w:rsid w:val="000F2BF9"/>
    <w:rsid w:val="000F2E88"/>
    <w:rsid w:val="000F32CF"/>
    <w:rsid w:val="000F33F5"/>
    <w:rsid w:val="000F4292"/>
    <w:rsid w:val="000F467F"/>
    <w:rsid w:val="000F480B"/>
    <w:rsid w:val="000F48FB"/>
    <w:rsid w:val="000F50FA"/>
    <w:rsid w:val="000F5F1F"/>
    <w:rsid w:val="000F60A7"/>
    <w:rsid w:val="000F61E3"/>
    <w:rsid w:val="000F6C6C"/>
    <w:rsid w:val="000F7169"/>
    <w:rsid w:val="000F7C9F"/>
    <w:rsid w:val="000F7D2D"/>
    <w:rsid w:val="000F7E94"/>
    <w:rsid w:val="0010001F"/>
    <w:rsid w:val="00100025"/>
    <w:rsid w:val="00100D8F"/>
    <w:rsid w:val="00100F0E"/>
    <w:rsid w:val="00101266"/>
    <w:rsid w:val="001022D7"/>
    <w:rsid w:val="00102A8D"/>
    <w:rsid w:val="001035A6"/>
    <w:rsid w:val="00103774"/>
    <w:rsid w:val="001042D9"/>
    <w:rsid w:val="00104742"/>
    <w:rsid w:val="00104BCD"/>
    <w:rsid w:val="001050DD"/>
    <w:rsid w:val="00105118"/>
    <w:rsid w:val="00105E42"/>
    <w:rsid w:val="00106314"/>
    <w:rsid w:val="00106BE5"/>
    <w:rsid w:val="00107C95"/>
    <w:rsid w:val="0011082A"/>
    <w:rsid w:val="00110A98"/>
    <w:rsid w:val="001110E0"/>
    <w:rsid w:val="001121B2"/>
    <w:rsid w:val="00112BE2"/>
    <w:rsid w:val="00112C0B"/>
    <w:rsid w:val="00113421"/>
    <w:rsid w:val="0011343B"/>
    <w:rsid w:val="0011375E"/>
    <w:rsid w:val="00113979"/>
    <w:rsid w:val="00113999"/>
    <w:rsid w:val="001144EC"/>
    <w:rsid w:val="00114BB1"/>
    <w:rsid w:val="00115989"/>
    <w:rsid w:val="00116208"/>
    <w:rsid w:val="001165CF"/>
    <w:rsid w:val="00116D62"/>
    <w:rsid w:val="00116D90"/>
    <w:rsid w:val="001177B6"/>
    <w:rsid w:val="00117D94"/>
    <w:rsid w:val="00120453"/>
    <w:rsid w:val="00120805"/>
    <w:rsid w:val="0012090F"/>
    <w:rsid w:val="00120AEA"/>
    <w:rsid w:val="00121373"/>
    <w:rsid w:val="001225A2"/>
    <w:rsid w:val="00122646"/>
    <w:rsid w:val="00122B28"/>
    <w:rsid w:val="00123609"/>
    <w:rsid w:val="0012416C"/>
    <w:rsid w:val="00124809"/>
    <w:rsid w:val="00124899"/>
    <w:rsid w:val="001269C3"/>
    <w:rsid w:val="00126C7A"/>
    <w:rsid w:val="00126C97"/>
    <w:rsid w:val="00126D51"/>
    <w:rsid w:val="001300D0"/>
    <w:rsid w:val="00130822"/>
    <w:rsid w:val="001318B9"/>
    <w:rsid w:val="00131DA6"/>
    <w:rsid w:val="00131E5E"/>
    <w:rsid w:val="001322B4"/>
    <w:rsid w:val="00132B6D"/>
    <w:rsid w:val="00132E7C"/>
    <w:rsid w:val="00132E7F"/>
    <w:rsid w:val="00134830"/>
    <w:rsid w:val="00135171"/>
    <w:rsid w:val="0013537F"/>
    <w:rsid w:val="001361EA"/>
    <w:rsid w:val="00136CA8"/>
    <w:rsid w:val="001370FC"/>
    <w:rsid w:val="0013730E"/>
    <w:rsid w:val="00137ACF"/>
    <w:rsid w:val="00137CB3"/>
    <w:rsid w:val="00137D9C"/>
    <w:rsid w:val="00137E1D"/>
    <w:rsid w:val="00140997"/>
    <w:rsid w:val="001419A3"/>
    <w:rsid w:val="00142260"/>
    <w:rsid w:val="00142358"/>
    <w:rsid w:val="00142AE2"/>
    <w:rsid w:val="00143286"/>
    <w:rsid w:val="001449E0"/>
    <w:rsid w:val="00145357"/>
    <w:rsid w:val="00145AA9"/>
    <w:rsid w:val="00145AD4"/>
    <w:rsid w:val="00145B39"/>
    <w:rsid w:val="001462EE"/>
    <w:rsid w:val="001470AB"/>
    <w:rsid w:val="0014743D"/>
    <w:rsid w:val="00147B2E"/>
    <w:rsid w:val="00147D4B"/>
    <w:rsid w:val="00147FE9"/>
    <w:rsid w:val="00150350"/>
    <w:rsid w:val="001511CA"/>
    <w:rsid w:val="0015136C"/>
    <w:rsid w:val="0015295A"/>
    <w:rsid w:val="00152B87"/>
    <w:rsid w:val="0015412A"/>
    <w:rsid w:val="001549F5"/>
    <w:rsid w:val="00155462"/>
    <w:rsid w:val="0015551A"/>
    <w:rsid w:val="00155EAB"/>
    <w:rsid w:val="00156271"/>
    <w:rsid w:val="00156935"/>
    <w:rsid w:val="00156A4C"/>
    <w:rsid w:val="00156A55"/>
    <w:rsid w:val="00156CAC"/>
    <w:rsid w:val="00156FB1"/>
    <w:rsid w:val="00157DA0"/>
    <w:rsid w:val="00157DBE"/>
    <w:rsid w:val="00160649"/>
    <w:rsid w:val="001606BC"/>
    <w:rsid w:val="001629D2"/>
    <w:rsid w:val="00162C68"/>
    <w:rsid w:val="001631FF"/>
    <w:rsid w:val="00163C0D"/>
    <w:rsid w:val="00164556"/>
    <w:rsid w:val="00164710"/>
    <w:rsid w:val="001648D0"/>
    <w:rsid w:val="00164AE2"/>
    <w:rsid w:val="00164D1A"/>
    <w:rsid w:val="001652AD"/>
    <w:rsid w:val="001652BE"/>
    <w:rsid w:val="001652C8"/>
    <w:rsid w:val="00165559"/>
    <w:rsid w:val="001656CB"/>
    <w:rsid w:val="0016597E"/>
    <w:rsid w:val="001674E5"/>
    <w:rsid w:val="00167834"/>
    <w:rsid w:val="0016792E"/>
    <w:rsid w:val="001713E5"/>
    <w:rsid w:val="00171F93"/>
    <w:rsid w:val="00173DEB"/>
    <w:rsid w:val="00173E36"/>
    <w:rsid w:val="001741D7"/>
    <w:rsid w:val="001748B8"/>
    <w:rsid w:val="00174F38"/>
    <w:rsid w:val="001752B1"/>
    <w:rsid w:val="00176B8F"/>
    <w:rsid w:val="00176FC4"/>
    <w:rsid w:val="001776F5"/>
    <w:rsid w:val="001802A6"/>
    <w:rsid w:val="001802D1"/>
    <w:rsid w:val="00180326"/>
    <w:rsid w:val="001815BE"/>
    <w:rsid w:val="001838EF"/>
    <w:rsid w:val="00183E36"/>
    <w:rsid w:val="00183EA2"/>
    <w:rsid w:val="00184073"/>
    <w:rsid w:val="001841FC"/>
    <w:rsid w:val="00184EE4"/>
    <w:rsid w:val="00185DD3"/>
    <w:rsid w:val="00185F0B"/>
    <w:rsid w:val="00185F46"/>
    <w:rsid w:val="00186261"/>
    <w:rsid w:val="0018688D"/>
    <w:rsid w:val="0018704F"/>
    <w:rsid w:val="001870E8"/>
    <w:rsid w:val="00187598"/>
    <w:rsid w:val="00187739"/>
    <w:rsid w:val="00191703"/>
    <w:rsid w:val="00191BD0"/>
    <w:rsid w:val="00191EF5"/>
    <w:rsid w:val="00192ED0"/>
    <w:rsid w:val="00192F9B"/>
    <w:rsid w:val="00192FD6"/>
    <w:rsid w:val="00192FE9"/>
    <w:rsid w:val="001937AB"/>
    <w:rsid w:val="00193804"/>
    <w:rsid w:val="00193C49"/>
    <w:rsid w:val="001942C5"/>
    <w:rsid w:val="0019436B"/>
    <w:rsid w:val="001950F9"/>
    <w:rsid w:val="00196A08"/>
    <w:rsid w:val="00196B9D"/>
    <w:rsid w:val="00196DAC"/>
    <w:rsid w:val="0019716D"/>
    <w:rsid w:val="00197225"/>
    <w:rsid w:val="001A0CC1"/>
    <w:rsid w:val="001A1338"/>
    <w:rsid w:val="001A188A"/>
    <w:rsid w:val="001A24C3"/>
    <w:rsid w:val="001A2F56"/>
    <w:rsid w:val="001A3A50"/>
    <w:rsid w:val="001A3C96"/>
    <w:rsid w:val="001A3E68"/>
    <w:rsid w:val="001A4067"/>
    <w:rsid w:val="001A42FA"/>
    <w:rsid w:val="001A4611"/>
    <w:rsid w:val="001A58A0"/>
    <w:rsid w:val="001A61DD"/>
    <w:rsid w:val="001A6E10"/>
    <w:rsid w:val="001A71D6"/>
    <w:rsid w:val="001A7A47"/>
    <w:rsid w:val="001B0387"/>
    <w:rsid w:val="001B05B8"/>
    <w:rsid w:val="001B0D05"/>
    <w:rsid w:val="001B1096"/>
    <w:rsid w:val="001B120C"/>
    <w:rsid w:val="001B1A0C"/>
    <w:rsid w:val="001B1A98"/>
    <w:rsid w:val="001B1C10"/>
    <w:rsid w:val="001B2057"/>
    <w:rsid w:val="001B222B"/>
    <w:rsid w:val="001B29D2"/>
    <w:rsid w:val="001B2C20"/>
    <w:rsid w:val="001B3E40"/>
    <w:rsid w:val="001B40FA"/>
    <w:rsid w:val="001B4115"/>
    <w:rsid w:val="001B4770"/>
    <w:rsid w:val="001B6A5B"/>
    <w:rsid w:val="001B6E85"/>
    <w:rsid w:val="001B7405"/>
    <w:rsid w:val="001B7945"/>
    <w:rsid w:val="001B7CED"/>
    <w:rsid w:val="001B7D0B"/>
    <w:rsid w:val="001B7D61"/>
    <w:rsid w:val="001B7D80"/>
    <w:rsid w:val="001C02B6"/>
    <w:rsid w:val="001C03D7"/>
    <w:rsid w:val="001C0834"/>
    <w:rsid w:val="001C09D2"/>
    <w:rsid w:val="001C0C0B"/>
    <w:rsid w:val="001C1130"/>
    <w:rsid w:val="001C1207"/>
    <w:rsid w:val="001C1880"/>
    <w:rsid w:val="001C197B"/>
    <w:rsid w:val="001C19DD"/>
    <w:rsid w:val="001C1AF5"/>
    <w:rsid w:val="001C1C1C"/>
    <w:rsid w:val="001C2C89"/>
    <w:rsid w:val="001C40A6"/>
    <w:rsid w:val="001C40CE"/>
    <w:rsid w:val="001C443C"/>
    <w:rsid w:val="001C4513"/>
    <w:rsid w:val="001C4940"/>
    <w:rsid w:val="001C5371"/>
    <w:rsid w:val="001C5F35"/>
    <w:rsid w:val="001C650B"/>
    <w:rsid w:val="001C6D5C"/>
    <w:rsid w:val="001C6F75"/>
    <w:rsid w:val="001C7071"/>
    <w:rsid w:val="001C789F"/>
    <w:rsid w:val="001D0BBF"/>
    <w:rsid w:val="001D149B"/>
    <w:rsid w:val="001D14E5"/>
    <w:rsid w:val="001D1507"/>
    <w:rsid w:val="001D15E4"/>
    <w:rsid w:val="001D1961"/>
    <w:rsid w:val="001D1B16"/>
    <w:rsid w:val="001D1D41"/>
    <w:rsid w:val="001D1D8A"/>
    <w:rsid w:val="001D2417"/>
    <w:rsid w:val="001D26F3"/>
    <w:rsid w:val="001D345A"/>
    <w:rsid w:val="001D4857"/>
    <w:rsid w:val="001D4883"/>
    <w:rsid w:val="001D48F7"/>
    <w:rsid w:val="001D4C0E"/>
    <w:rsid w:val="001D5300"/>
    <w:rsid w:val="001D5E76"/>
    <w:rsid w:val="001D6286"/>
    <w:rsid w:val="001D643B"/>
    <w:rsid w:val="001D65A4"/>
    <w:rsid w:val="001D6A07"/>
    <w:rsid w:val="001D6A1C"/>
    <w:rsid w:val="001D77DF"/>
    <w:rsid w:val="001D7A02"/>
    <w:rsid w:val="001E0118"/>
    <w:rsid w:val="001E063F"/>
    <w:rsid w:val="001E093C"/>
    <w:rsid w:val="001E0B67"/>
    <w:rsid w:val="001E1237"/>
    <w:rsid w:val="001E1F22"/>
    <w:rsid w:val="001E2184"/>
    <w:rsid w:val="001E2347"/>
    <w:rsid w:val="001E2B89"/>
    <w:rsid w:val="001E3709"/>
    <w:rsid w:val="001E39DD"/>
    <w:rsid w:val="001E3A21"/>
    <w:rsid w:val="001E3D06"/>
    <w:rsid w:val="001E3F35"/>
    <w:rsid w:val="001E415E"/>
    <w:rsid w:val="001E4160"/>
    <w:rsid w:val="001E5373"/>
    <w:rsid w:val="001E53BA"/>
    <w:rsid w:val="001E5937"/>
    <w:rsid w:val="001E66E3"/>
    <w:rsid w:val="001E739F"/>
    <w:rsid w:val="001E752F"/>
    <w:rsid w:val="001F0480"/>
    <w:rsid w:val="001F04B7"/>
    <w:rsid w:val="001F0750"/>
    <w:rsid w:val="001F083D"/>
    <w:rsid w:val="001F0B57"/>
    <w:rsid w:val="001F0BD9"/>
    <w:rsid w:val="001F0FD8"/>
    <w:rsid w:val="001F16E5"/>
    <w:rsid w:val="001F1D71"/>
    <w:rsid w:val="001F1F62"/>
    <w:rsid w:val="001F2023"/>
    <w:rsid w:val="001F2386"/>
    <w:rsid w:val="001F2885"/>
    <w:rsid w:val="001F2902"/>
    <w:rsid w:val="001F36D2"/>
    <w:rsid w:val="001F3ECB"/>
    <w:rsid w:val="001F3FB9"/>
    <w:rsid w:val="001F41D1"/>
    <w:rsid w:val="001F47A0"/>
    <w:rsid w:val="001F5012"/>
    <w:rsid w:val="001F55D9"/>
    <w:rsid w:val="001F5C8B"/>
    <w:rsid w:val="001F6351"/>
    <w:rsid w:val="001F6AFF"/>
    <w:rsid w:val="001F6F4B"/>
    <w:rsid w:val="001F746D"/>
    <w:rsid w:val="001F778B"/>
    <w:rsid w:val="00200003"/>
    <w:rsid w:val="002003B2"/>
    <w:rsid w:val="00200BBD"/>
    <w:rsid w:val="002016FD"/>
    <w:rsid w:val="00201C62"/>
    <w:rsid w:val="0020238E"/>
    <w:rsid w:val="00203672"/>
    <w:rsid w:val="00203D02"/>
    <w:rsid w:val="0020472C"/>
    <w:rsid w:val="00205206"/>
    <w:rsid w:val="00205C1B"/>
    <w:rsid w:val="00205DE3"/>
    <w:rsid w:val="00205F9B"/>
    <w:rsid w:val="002065A8"/>
    <w:rsid w:val="00206698"/>
    <w:rsid w:val="0020675C"/>
    <w:rsid w:val="00206B0A"/>
    <w:rsid w:val="002100A5"/>
    <w:rsid w:val="002106CB"/>
    <w:rsid w:val="0021075E"/>
    <w:rsid w:val="00210D6B"/>
    <w:rsid w:val="00211096"/>
    <w:rsid w:val="0021117F"/>
    <w:rsid w:val="00211472"/>
    <w:rsid w:val="00211E36"/>
    <w:rsid w:val="00211E53"/>
    <w:rsid w:val="002124D7"/>
    <w:rsid w:val="00212A7E"/>
    <w:rsid w:val="00212EA1"/>
    <w:rsid w:val="002132D9"/>
    <w:rsid w:val="002136B6"/>
    <w:rsid w:val="00213912"/>
    <w:rsid w:val="00213929"/>
    <w:rsid w:val="00214526"/>
    <w:rsid w:val="00214C85"/>
    <w:rsid w:val="0021580D"/>
    <w:rsid w:val="00215AA4"/>
    <w:rsid w:val="00215D4C"/>
    <w:rsid w:val="00216206"/>
    <w:rsid w:val="0021661C"/>
    <w:rsid w:val="00216C1C"/>
    <w:rsid w:val="00216DFD"/>
    <w:rsid w:val="00217334"/>
    <w:rsid w:val="00217C94"/>
    <w:rsid w:val="00220631"/>
    <w:rsid w:val="0022069C"/>
    <w:rsid w:val="002206A1"/>
    <w:rsid w:val="002207A8"/>
    <w:rsid w:val="0022094C"/>
    <w:rsid w:val="00221AA0"/>
    <w:rsid w:val="00221ED1"/>
    <w:rsid w:val="00222005"/>
    <w:rsid w:val="00222407"/>
    <w:rsid w:val="002228FF"/>
    <w:rsid w:val="00222EAD"/>
    <w:rsid w:val="0022333E"/>
    <w:rsid w:val="00223695"/>
    <w:rsid w:val="00223D8F"/>
    <w:rsid w:val="00224121"/>
    <w:rsid w:val="002250A5"/>
    <w:rsid w:val="00225DCC"/>
    <w:rsid w:val="00226C82"/>
    <w:rsid w:val="00226F2A"/>
    <w:rsid w:val="00227EAF"/>
    <w:rsid w:val="0023046F"/>
    <w:rsid w:val="002305FC"/>
    <w:rsid w:val="002306CE"/>
    <w:rsid w:val="00230C0B"/>
    <w:rsid w:val="00231368"/>
    <w:rsid w:val="002314C2"/>
    <w:rsid w:val="0023156C"/>
    <w:rsid w:val="00231E35"/>
    <w:rsid w:val="00232C0C"/>
    <w:rsid w:val="00233E16"/>
    <w:rsid w:val="0023417F"/>
    <w:rsid w:val="00234314"/>
    <w:rsid w:val="00235D3A"/>
    <w:rsid w:val="00235EC3"/>
    <w:rsid w:val="00236031"/>
    <w:rsid w:val="00236B99"/>
    <w:rsid w:val="00236D58"/>
    <w:rsid w:val="00241537"/>
    <w:rsid w:val="00241B3D"/>
    <w:rsid w:val="00242047"/>
    <w:rsid w:val="002427AE"/>
    <w:rsid w:val="00242999"/>
    <w:rsid w:val="00242AA9"/>
    <w:rsid w:val="00242C17"/>
    <w:rsid w:val="00243B2C"/>
    <w:rsid w:val="00244E9C"/>
    <w:rsid w:val="00245AB8"/>
    <w:rsid w:val="00246F32"/>
    <w:rsid w:val="002470B1"/>
    <w:rsid w:val="00247321"/>
    <w:rsid w:val="0024775C"/>
    <w:rsid w:val="002479D0"/>
    <w:rsid w:val="00247D1E"/>
    <w:rsid w:val="00250359"/>
    <w:rsid w:val="00250B97"/>
    <w:rsid w:val="00250F38"/>
    <w:rsid w:val="002512A8"/>
    <w:rsid w:val="00251384"/>
    <w:rsid w:val="002515FF"/>
    <w:rsid w:val="00251EF1"/>
    <w:rsid w:val="00252B4C"/>
    <w:rsid w:val="0025359B"/>
    <w:rsid w:val="00253E45"/>
    <w:rsid w:val="002547EC"/>
    <w:rsid w:val="002553CF"/>
    <w:rsid w:val="00255E65"/>
    <w:rsid w:val="00255F05"/>
    <w:rsid w:val="00256651"/>
    <w:rsid w:val="00256C24"/>
    <w:rsid w:val="002570E0"/>
    <w:rsid w:val="00257BC2"/>
    <w:rsid w:val="002602FA"/>
    <w:rsid w:val="00260F60"/>
    <w:rsid w:val="00261D73"/>
    <w:rsid w:val="00262263"/>
    <w:rsid w:val="00262D5D"/>
    <w:rsid w:val="002630ED"/>
    <w:rsid w:val="002634E7"/>
    <w:rsid w:val="00263A04"/>
    <w:rsid w:val="00263BB0"/>
    <w:rsid w:val="00263F64"/>
    <w:rsid w:val="00263F87"/>
    <w:rsid w:val="00264EDD"/>
    <w:rsid w:val="00264F06"/>
    <w:rsid w:val="00264FAD"/>
    <w:rsid w:val="002651BF"/>
    <w:rsid w:val="00265956"/>
    <w:rsid w:val="00266AE3"/>
    <w:rsid w:val="0026754C"/>
    <w:rsid w:val="00267FF1"/>
    <w:rsid w:val="00270040"/>
    <w:rsid w:val="0027035B"/>
    <w:rsid w:val="0027070A"/>
    <w:rsid w:val="00270A0B"/>
    <w:rsid w:val="00271FFF"/>
    <w:rsid w:val="002721BD"/>
    <w:rsid w:val="00272670"/>
    <w:rsid w:val="00273645"/>
    <w:rsid w:val="00274640"/>
    <w:rsid w:val="00274916"/>
    <w:rsid w:val="0027497B"/>
    <w:rsid w:val="0027584F"/>
    <w:rsid w:val="00275C86"/>
    <w:rsid w:val="00275F7D"/>
    <w:rsid w:val="00276C0A"/>
    <w:rsid w:val="0028003B"/>
    <w:rsid w:val="002809D2"/>
    <w:rsid w:val="00280B9E"/>
    <w:rsid w:val="00280E4C"/>
    <w:rsid w:val="002811C5"/>
    <w:rsid w:val="00281BA0"/>
    <w:rsid w:val="00282BE9"/>
    <w:rsid w:val="00283F00"/>
    <w:rsid w:val="00284D6B"/>
    <w:rsid w:val="00284ED4"/>
    <w:rsid w:val="0028581D"/>
    <w:rsid w:val="0028582C"/>
    <w:rsid w:val="00285BEF"/>
    <w:rsid w:val="00286297"/>
    <w:rsid w:val="002863EB"/>
    <w:rsid w:val="00286726"/>
    <w:rsid w:val="00286AC5"/>
    <w:rsid w:val="00286B29"/>
    <w:rsid w:val="002874E6"/>
    <w:rsid w:val="00287626"/>
    <w:rsid w:val="002907CF"/>
    <w:rsid w:val="00290BA1"/>
    <w:rsid w:val="00290C47"/>
    <w:rsid w:val="00290E67"/>
    <w:rsid w:val="00291102"/>
    <w:rsid w:val="0029119C"/>
    <w:rsid w:val="0029141D"/>
    <w:rsid w:val="0029147D"/>
    <w:rsid w:val="002918EC"/>
    <w:rsid w:val="00291970"/>
    <w:rsid w:val="00291F78"/>
    <w:rsid w:val="00292742"/>
    <w:rsid w:val="002935FF"/>
    <w:rsid w:val="00293ABE"/>
    <w:rsid w:val="00293D4B"/>
    <w:rsid w:val="0029468F"/>
    <w:rsid w:val="002953BC"/>
    <w:rsid w:val="00295F06"/>
    <w:rsid w:val="00296214"/>
    <w:rsid w:val="002966D1"/>
    <w:rsid w:val="00296F5F"/>
    <w:rsid w:val="00296FD7"/>
    <w:rsid w:val="002978D1"/>
    <w:rsid w:val="00297D36"/>
    <w:rsid w:val="002A071B"/>
    <w:rsid w:val="002A0C63"/>
    <w:rsid w:val="002A0D59"/>
    <w:rsid w:val="002A0F52"/>
    <w:rsid w:val="002A1578"/>
    <w:rsid w:val="002A17F1"/>
    <w:rsid w:val="002A1DD6"/>
    <w:rsid w:val="002A1F37"/>
    <w:rsid w:val="002A1FC0"/>
    <w:rsid w:val="002A207D"/>
    <w:rsid w:val="002A23DF"/>
    <w:rsid w:val="002A2516"/>
    <w:rsid w:val="002A2C63"/>
    <w:rsid w:val="002A2D4D"/>
    <w:rsid w:val="002A3177"/>
    <w:rsid w:val="002A4885"/>
    <w:rsid w:val="002A4A6A"/>
    <w:rsid w:val="002A57C1"/>
    <w:rsid w:val="002A57F4"/>
    <w:rsid w:val="002A68AA"/>
    <w:rsid w:val="002A703F"/>
    <w:rsid w:val="002A7822"/>
    <w:rsid w:val="002B0469"/>
    <w:rsid w:val="002B098B"/>
    <w:rsid w:val="002B10BF"/>
    <w:rsid w:val="002B167E"/>
    <w:rsid w:val="002B2155"/>
    <w:rsid w:val="002B241C"/>
    <w:rsid w:val="002B30B8"/>
    <w:rsid w:val="002B31DB"/>
    <w:rsid w:val="002B330D"/>
    <w:rsid w:val="002B44AA"/>
    <w:rsid w:val="002B469A"/>
    <w:rsid w:val="002B4CA3"/>
    <w:rsid w:val="002B50B9"/>
    <w:rsid w:val="002B567C"/>
    <w:rsid w:val="002B6198"/>
    <w:rsid w:val="002B7397"/>
    <w:rsid w:val="002B73A9"/>
    <w:rsid w:val="002C0476"/>
    <w:rsid w:val="002C04C0"/>
    <w:rsid w:val="002C18A0"/>
    <w:rsid w:val="002C18C9"/>
    <w:rsid w:val="002C1BBD"/>
    <w:rsid w:val="002C1C4B"/>
    <w:rsid w:val="002C1F57"/>
    <w:rsid w:val="002C27F0"/>
    <w:rsid w:val="002C2A79"/>
    <w:rsid w:val="002C3803"/>
    <w:rsid w:val="002C381D"/>
    <w:rsid w:val="002C3C5C"/>
    <w:rsid w:val="002C42AE"/>
    <w:rsid w:val="002C49AF"/>
    <w:rsid w:val="002C52BB"/>
    <w:rsid w:val="002C5932"/>
    <w:rsid w:val="002C5C0C"/>
    <w:rsid w:val="002C5DD6"/>
    <w:rsid w:val="002C607F"/>
    <w:rsid w:val="002C6BA4"/>
    <w:rsid w:val="002C7892"/>
    <w:rsid w:val="002C7CF9"/>
    <w:rsid w:val="002C7DB7"/>
    <w:rsid w:val="002C7DB9"/>
    <w:rsid w:val="002C7F8F"/>
    <w:rsid w:val="002C7FA0"/>
    <w:rsid w:val="002D00CF"/>
    <w:rsid w:val="002D0C37"/>
    <w:rsid w:val="002D0DD0"/>
    <w:rsid w:val="002D0F31"/>
    <w:rsid w:val="002D1A7C"/>
    <w:rsid w:val="002D2048"/>
    <w:rsid w:val="002D2F1F"/>
    <w:rsid w:val="002D3351"/>
    <w:rsid w:val="002D398F"/>
    <w:rsid w:val="002D3BFD"/>
    <w:rsid w:val="002D3CFB"/>
    <w:rsid w:val="002D3DC6"/>
    <w:rsid w:val="002D3F91"/>
    <w:rsid w:val="002D3FB3"/>
    <w:rsid w:val="002D409B"/>
    <w:rsid w:val="002D4F01"/>
    <w:rsid w:val="002D6231"/>
    <w:rsid w:val="002D675F"/>
    <w:rsid w:val="002D696E"/>
    <w:rsid w:val="002D6ACC"/>
    <w:rsid w:val="002D71FC"/>
    <w:rsid w:val="002E05E8"/>
    <w:rsid w:val="002E0618"/>
    <w:rsid w:val="002E06FB"/>
    <w:rsid w:val="002E0A39"/>
    <w:rsid w:val="002E127C"/>
    <w:rsid w:val="002E19C0"/>
    <w:rsid w:val="002E1F60"/>
    <w:rsid w:val="002E1FE8"/>
    <w:rsid w:val="002E3A24"/>
    <w:rsid w:val="002E3C19"/>
    <w:rsid w:val="002E42F8"/>
    <w:rsid w:val="002E4ABD"/>
    <w:rsid w:val="002E5381"/>
    <w:rsid w:val="002E55DA"/>
    <w:rsid w:val="002E6316"/>
    <w:rsid w:val="002E65C5"/>
    <w:rsid w:val="002E6AE9"/>
    <w:rsid w:val="002E6E95"/>
    <w:rsid w:val="002E7123"/>
    <w:rsid w:val="002E7433"/>
    <w:rsid w:val="002E7B17"/>
    <w:rsid w:val="002E7E9A"/>
    <w:rsid w:val="002F0716"/>
    <w:rsid w:val="002F137D"/>
    <w:rsid w:val="002F1AEC"/>
    <w:rsid w:val="002F2012"/>
    <w:rsid w:val="002F32ED"/>
    <w:rsid w:val="002F3AD6"/>
    <w:rsid w:val="002F59D7"/>
    <w:rsid w:val="002F6B0F"/>
    <w:rsid w:val="002F6CF0"/>
    <w:rsid w:val="002F74B0"/>
    <w:rsid w:val="003003EB"/>
    <w:rsid w:val="00300BBA"/>
    <w:rsid w:val="0030124D"/>
    <w:rsid w:val="0030143F"/>
    <w:rsid w:val="003014BA"/>
    <w:rsid w:val="003015E4"/>
    <w:rsid w:val="0030428C"/>
    <w:rsid w:val="00304617"/>
    <w:rsid w:val="00305162"/>
    <w:rsid w:val="00305170"/>
    <w:rsid w:val="003056CE"/>
    <w:rsid w:val="00305CD9"/>
    <w:rsid w:val="0030679E"/>
    <w:rsid w:val="00306FBF"/>
    <w:rsid w:val="003075F7"/>
    <w:rsid w:val="00307766"/>
    <w:rsid w:val="003078E8"/>
    <w:rsid w:val="003079B3"/>
    <w:rsid w:val="00307CCD"/>
    <w:rsid w:val="00310CD1"/>
    <w:rsid w:val="0031137E"/>
    <w:rsid w:val="00311652"/>
    <w:rsid w:val="003120DC"/>
    <w:rsid w:val="003134A9"/>
    <w:rsid w:val="003137DD"/>
    <w:rsid w:val="00313A41"/>
    <w:rsid w:val="00313E31"/>
    <w:rsid w:val="0031497A"/>
    <w:rsid w:val="00314B69"/>
    <w:rsid w:val="0031523E"/>
    <w:rsid w:val="00315291"/>
    <w:rsid w:val="00315721"/>
    <w:rsid w:val="00315777"/>
    <w:rsid w:val="0031631F"/>
    <w:rsid w:val="00316765"/>
    <w:rsid w:val="00316A56"/>
    <w:rsid w:val="00317737"/>
    <w:rsid w:val="00317BCF"/>
    <w:rsid w:val="00320112"/>
    <w:rsid w:val="00320582"/>
    <w:rsid w:val="00321058"/>
    <w:rsid w:val="003214B5"/>
    <w:rsid w:val="003221AA"/>
    <w:rsid w:val="00324C66"/>
    <w:rsid w:val="0032533B"/>
    <w:rsid w:val="0032574D"/>
    <w:rsid w:val="00325896"/>
    <w:rsid w:val="003267E1"/>
    <w:rsid w:val="003269FA"/>
    <w:rsid w:val="003279A2"/>
    <w:rsid w:val="00327AF2"/>
    <w:rsid w:val="003304CB"/>
    <w:rsid w:val="00330AEF"/>
    <w:rsid w:val="00331ECF"/>
    <w:rsid w:val="003321E5"/>
    <w:rsid w:val="0033379C"/>
    <w:rsid w:val="003337F9"/>
    <w:rsid w:val="00333F37"/>
    <w:rsid w:val="00334E4A"/>
    <w:rsid w:val="0033568F"/>
    <w:rsid w:val="003356D1"/>
    <w:rsid w:val="00335B88"/>
    <w:rsid w:val="003361D7"/>
    <w:rsid w:val="0033644F"/>
    <w:rsid w:val="003366ED"/>
    <w:rsid w:val="00336BAC"/>
    <w:rsid w:val="00337EA3"/>
    <w:rsid w:val="003407F4"/>
    <w:rsid w:val="00340BFE"/>
    <w:rsid w:val="00341F59"/>
    <w:rsid w:val="00342285"/>
    <w:rsid w:val="00342D47"/>
    <w:rsid w:val="00342FE8"/>
    <w:rsid w:val="003435B2"/>
    <w:rsid w:val="00343A9B"/>
    <w:rsid w:val="00343C21"/>
    <w:rsid w:val="00346143"/>
    <w:rsid w:val="00346694"/>
    <w:rsid w:val="003466F4"/>
    <w:rsid w:val="00346BE6"/>
    <w:rsid w:val="0034730C"/>
    <w:rsid w:val="00347483"/>
    <w:rsid w:val="00347B83"/>
    <w:rsid w:val="00350AD1"/>
    <w:rsid w:val="00350F2D"/>
    <w:rsid w:val="0035152A"/>
    <w:rsid w:val="00352122"/>
    <w:rsid w:val="00352CA2"/>
    <w:rsid w:val="00352F1F"/>
    <w:rsid w:val="003534B5"/>
    <w:rsid w:val="003534C7"/>
    <w:rsid w:val="00353986"/>
    <w:rsid w:val="00353D1C"/>
    <w:rsid w:val="00353FEB"/>
    <w:rsid w:val="0035424B"/>
    <w:rsid w:val="003543ED"/>
    <w:rsid w:val="0035537D"/>
    <w:rsid w:val="0035552E"/>
    <w:rsid w:val="00355808"/>
    <w:rsid w:val="0035598F"/>
    <w:rsid w:val="003560CF"/>
    <w:rsid w:val="0035751D"/>
    <w:rsid w:val="003602B9"/>
    <w:rsid w:val="00361066"/>
    <w:rsid w:val="00361086"/>
    <w:rsid w:val="00361635"/>
    <w:rsid w:val="00362388"/>
    <w:rsid w:val="00362715"/>
    <w:rsid w:val="00362A68"/>
    <w:rsid w:val="00362B6F"/>
    <w:rsid w:val="00362F0E"/>
    <w:rsid w:val="003630ED"/>
    <w:rsid w:val="003640A2"/>
    <w:rsid w:val="00364CF7"/>
    <w:rsid w:val="00364E43"/>
    <w:rsid w:val="00365B11"/>
    <w:rsid w:val="00365E72"/>
    <w:rsid w:val="00366215"/>
    <w:rsid w:val="00366270"/>
    <w:rsid w:val="003662DC"/>
    <w:rsid w:val="00366A61"/>
    <w:rsid w:val="00366B04"/>
    <w:rsid w:val="00366BDC"/>
    <w:rsid w:val="00366DA3"/>
    <w:rsid w:val="00366EB4"/>
    <w:rsid w:val="00367E19"/>
    <w:rsid w:val="003703A0"/>
    <w:rsid w:val="00371016"/>
    <w:rsid w:val="00371655"/>
    <w:rsid w:val="00371A2E"/>
    <w:rsid w:val="00371BD0"/>
    <w:rsid w:val="00371F3E"/>
    <w:rsid w:val="003721F3"/>
    <w:rsid w:val="003745AE"/>
    <w:rsid w:val="00374B6D"/>
    <w:rsid w:val="00375341"/>
    <w:rsid w:val="00375DCE"/>
    <w:rsid w:val="00375FBD"/>
    <w:rsid w:val="00376155"/>
    <w:rsid w:val="00376372"/>
    <w:rsid w:val="0037656B"/>
    <w:rsid w:val="003773ED"/>
    <w:rsid w:val="00377AC8"/>
    <w:rsid w:val="00377E68"/>
    <w:rsid w:val="00377FB5"/>
    <w:rsid w:val="0038029A"/>
    <w:rsid w:val="0038032F"/>
    <w:rsid w:val="0038141F"/>
    <w:rsid w:val="0038182C"/>
    <w:rsid w:val="00381ABC"/>
    <w:rsid w:val="00381C09"/>
    <w:rsid w:val="0038226A"/>
    <w:rsid w:val="003827CC"/>
    <w:rsid w:val="003827ED"/>
    <w:rsid w:val="00382AAC"/>
    <w:rsid w:val="003833E6"/>
    <w:rsid w:val="003843A8"/>
    <w:rsid w:val="00385234"/>
    <w:rsid w:val="0038547C"/>
    <w:rsid w:val="00385A73"/>
    <w:rsid w:val="00385C95"/>
    <w:rsid w:val="00385F69"/>
    <w:rsid w:val="00386334"/>
    <w:rsid w:val="003863B8"/>
    <w:rsid w:val="0038647A"/>
    <w:rsid w:val="0038693A"/>
    <w:rsid w:val="00387C26"/>
    <w:rsid w:val="00387C4E"/>
    <w:rsid w:val="00390004"/>
    <w:rsid w:val="003900A4"/>
    <w:rsid w:val="00390121"/>
    <w:rsid w:val="003903E3"/>
    <w:rsid w:val="00390779"/>
    <w:rsid w:val="003914B5"/>
    <w:rsid w:val="00391811"/>
    <w:rsid w:val="00391D98"/>
    <w:rsid w:val="00392323"/>
    <w:rsid w:val="003933B3"/>
    <w:rsid w:val="00393463"/>
    <w:rsid w:val="00394706"/>
    <w:rsid w:val="003947CD"/>
    <w:rsid w:val="0039485A"/>
    <w:rsid w:val="00394C57"/>
    <w:rsid w:val="003951C1"/>
    <w:rsid w:val="003965E7"/>
    <w:rsid w:val="0039674C"/>
    <w:rsid w:val="00396A23"/>
    <w:rsid w:val="00397267"/>
    <w:rsid w:val="00397275"/>
    <w:rsid w:val="003979CA"/>
    <w:rsid w:val="00397A74"/>
    <w:rsid w:val="00397A8C"/>
    <w:rsid w:val="003A0125"/>
    <w:rsid w:val="003A05A1"/>
    <w:rsid w:val="003A05C5"/>
    <w:rsid w:val="003A1651"/>
    <w:rsid w:val="003A1A05"/>
    <w:rsid w:val="003A1C97"/>
    <w:rsid w:val="003A1EB3"/>
    <w:rsid w:val="003A2382"/>
    <w:rsid w:val="003A35C4"/>
    <w:rsid w:val="003A4269"/>
    <w:rsid w:val="003A574E"/>
    <w:rsid w:val="003A5D3B"/>
    <w:rsid w:val="003A6393"/>
    <w:rsid w:val="003A6527"/>
    <w:rsid w:val="003A6B47"/>
    <w:rsid w:val="003A78D6"/>
    <w:rsid w:val="003A7BA3"/>
    <w:rsid w:val="003A7FFE"/>
    <w:rsid w:val="003B1030"/>
    <w:rsid w:val="003B1835"/>
    <w:rsid w:val="003B1C75"/>
    <w:rsid w:val="003B24F3"/>
    <w:rsid w:val="003B28F1"/>
    <w:rsid w:val="003B2D67"/>
    <w:rsid w:val="003B2F8C"/>
    <w:rsid w:val="003B314B"/>
    <w:rsid w:val="003B31D2"/>
    <w:rsid w:val="003B3A8C"/>
    <w:rsid w:val="003B5B1F"/>
    <w:rsid w:val="003B5C19"/>
    <w:rsid w:val="003B68FA"/>
    <w:rsid w:val="003B7355"/>
    <w:rsid w:val="003B7CF5"/>
    <w:rsid w:val="003B7D14"/>
    <w:rsid w:val="003C1C33"/>
    <w:rsid w:val="003C1FAD"/>
    <w:rsid w:val="003C2174"/>
    <w:rsid w:val="003C23EA"/>
    <w:rsid w:val="003C243F"/>
    <w:rsid w:val="003C3307"/>
    <w:rsid w:val="003C3B1F"/>
    <w:rsid w:val="003C3B98"/>
    <w:rsid w:val="003C41B3"/>
    <w:rsid w:val="003C4ED9"/>
    <w:rsid w:val="003C56C0"/>
    <w:rsid w:val="003C58F8"/>
    <w:rsid w:val="003C5B53"/>
    <w:rsid w:val="003C5C07"/>
    <w:rsid w:val="003C5C74"/>
    <w:rsid w:val="003C6308"/>
    <w:rsid w:val="003C6456"/>
    <w:rsid w:val="003D0391"/>
    <w:rsid w:val="003D0CC6"/>
    <w:rsid w:val="003D14B0"/>
    <w:rsid w:val="003D1611"/>
    <w:rsid w:val="003D17A4"/>
    <w:rsid w:val="003D1A36"/>
    <w:rsid w:val="003D20F0"/>
    <w:rsid w:val="003D23C4"/>
    <w:rsid w:val="003D2A04"/>
    <w:rsid w:val="003D2BB0"/>
    <w:rsid w:val="003D306C"/>
    <w:rsid w:val="003D324F"/>
    <w:rsid w:val="003D32D8"/>
    <w:rsid w:val="003D33AE"/>
    <w:rsid w:val="003D33E8"/>
    <w:rsid w:val="003D3DEE"/>
    <w:rsid w:val="003D4231"/>
    <w:rsid w:val="003D4CEA"/>
    <w:rsid w:val="003D5485"/>
    <w:rsid w:val="003D5842"/>
    <w:rsid w:val="003D588F"/>
    <w:rsid w:val="003D5AF9"/>
    <w:rsid w:val="003D6A46"/>
    <w:rsid w:val="003D7CE8"/>
    <w:rsid w:val="003E02FF"/>
    <w:rsid w:val="003E096C"/>
    <w:rsid w:val="003E0F76"/>
    <w:rsid w:val="003E1E08"/>
    <w:rsid w:val="003E2EC7"/>
    <w:rsid w:val="003E3175"/>
    <w:rsid w:val="003E31AA"/>
    <w:rsid w:val="003E3524"/>
    <w:rsid w:val="003E3AC5"/>
    <w:rsid w:val="003E3DF5"/>
    <w:rsid w:val="003E3F38"/>
    <w:rsid w:val="003E45FE"/>
    <w:rsid w:val="003E4DB5"/>
    <w:rsid w:val="003E5FAB"/>
    <w:rsid w:val="003E5FC1"/>
    <w:rsid w:val="003E61A6"/>
    <w:rsid w:val="003E74A9"/>
    <w:rsid w:val="003E7F21"/>
    <w:rsid w:val="003F02F4"/>
    <w:rsid w:val="003F03ED"/>
    <w:rsid w:val="003F09CD"/>
    <w:rsid w:val="003F0A82"/>
    <w:rsid w:val="003F0AB1"/>
    <w:rsid w:val="003F0B3D"/>
    <w:rsid w:val="003F0BA0"/>
    <w:rsid w:val="003F11B2"/>
    <w:rsid w:val="003F15A7"/>
    <w:rsid w:val="003F16A3"/>
    <w:rsid w:val="003F19F6"/>
    <w:rsid w:val="003F1A57"/>
    <w:rsid w:val="003F1B13"/>
    <w:rsid w:val="003F1CF6"/>
    <w:rsid w:val="003F22AC"/>
    <w:rsid w:val="003F264D"/>
    <w:rsid w:val="003F2F44"/>
    <w:rsid w:val="003F30DE"/>
    <w:rsid w:val="003F36EA"/>
    <w:rsid w:val="003F4269"/>
    <w:rsid w:val="003F577B"/>
    <w:rsid w:val="003F588D"/>
    <w:rsid w:val="003F595C"/>
    <w:rsid w:val="003F5988"/>
    <w:rsid w:val="003F620B"/>
    <w:rsid w:val="003F6877"/>
    <w:rsid w:val="003F76D7"/>
    <w:rsid w:val="004006EE"/>
    <w:rsid w:val="00400821"/>
    <w:rsid w:val="0040159C"/>
    <w:rsid w:val="00401A60"/>
    <w:rsid w:val="00402287"/>
    <w:rsid w:val="004026BC"/>
    <w:rsid w:val="004029AA"/>
    <w:rsid w:val="00403229"/>
    <w:rsid w:val="00403AB3"/>
    <w:rsid w:val="00404075"/>
    <w:rsid w:val="00404CAB"/>
    <w:rsid w:val="00405452"/>
    <w:rsid w:val="004054BD"/>
    <w:rsid w:val="004065EC"/>
    <w:rsid w:val="00406E0B"/>
    <w:rsid w:val="00407188"/>
    <w:rsid w:val="004074B7"/>
    <w:rsid w:val="00410E8E"/>
    <w:rsid w:val="004112E7"/>
    <w:rsid w:val="004113C5"/>
    <w:rsid w:val="0041184A"/>
    <w:rsid w:val="0041283D"/>
    <w:rsid w:val="00412885"/>
    <w:rsid w:val="00412C56"/>
    <w:rsid w:val="00413621"/>
    <w:rsid w:val="00414893"/>
    <w:rsid w:val="00414F4E"/>
    <w:rsid w:val="00415106"/>
    <w:rsid w:val="0041605C"/>
    <w:rsid w:val="00416622"/>
    <w:rsid w:val="0041704B"/>
    <w:rsid w:val="0041730D"/>
    <w:rsid w:val="00420059"/>
    <w:rsid w:val="004202C6"/>
    <w:rsid w:val="00420A31"/>
    <w:rsid w:val="00420A50"/>
    <w:rsid w:val="00421685"/>
    <w:rsid w:val="0042181B"/>
    <w:rsid w:val="00421BE2"/>
    <w:rsid w:val="00422F6A"/>
    <w:rsid w:val="004234E4"/>
    <w:rsid w:val="00423E35"/>
    <w:rsid w:val="00423F27"/>
    <w:rsid w:val="0042400B"/>
    <w:rsid w:val="00424068"/>
    <w:rsid w:val="004244D6"/>
    <w:rsid w:val="004248B3"/>
    <w:rsid w:val="00425296"/>
    <w:rsid w:val="00425B3D"/>
    <w:rsid w:val="00425EBF"/>
    <w:rsid w:val="00426714"/>
    <w:rsid w:val="00426B35"/>
    <w:rsid w:val="00426E98"/>
    <w:rsid w:val="00427821"/>
    <w:rsid w:val="004278B2"/>
    <w:rsid w:val="00427CBF"/>
    <w:rsid w:val="00430289"/>
    <w:rsid w:val="00430D66"/>
    <w:rsid w:val="00430DFC"/>
    <w:rsid w:val="004313EA"/>
    <w:rsid w:val="00431541"/>
    <w:rsid w:val="0043157D"/>
    <w:rsid w:val="00432202"/>
    <w:rsid w:val="00432806"/>
    <w:rsid w:val="00432DC9"/>
    <w:rsid w:val="00433225"/>
    <w:rsid w:val="0043390B"/>
    <w:rsid w:val="00434C8D"/>
    <w:rsid w:val="00435E55"/>
    <w:rsid w:val="00436FC7"/>
    <w:rsid w:val="00437454"/>
    <w:rsid w:val="004374D2"/>
    <w:rsid w:val="00440059"/>
    <w:rsid w:val="00440273"/>
    <w:rsid w:val="004404C8"/>
    <w:rsid w:val="00440C96"/>
    <w:rsid w:val="0044110E"/>
    <w:rsid w:val="00441182"/>
    <w:rsid w:val="00441C5A"/>
    <w:rsid w:val="00441CEF"/>
    <w:rsid w:val="0044442B"/>
    <w:rsid w:val="00444ACB"/>
    <w:rsid w:val="00445624"/>
    <w:rsid w:val="004459B4"/>
    <w:rsid w:val="00446149"/>
    <w:rsid w:val="0044628F"/>
    <w:rsid w:val="004466A7"/>
    <w:rsid w:val="0044739F"/>
    <w:rsid w:val="00447E5C"/>
    <w:rsid w:val="00447E71"/>
    <w:rsid w:val="00452331"/>
    <w:rsid w:val="00452DE1"/>
    <w:rsid w:val="00453B91"/>
    <w:rsid w:val="00453E1B"/>
    <w:rsid w:val="0045409E"/>
    <w:rsid w:val="004547EB"/>
    <w:rsid w:val="004558B3"/>
    <w:rsid w:val="00455CF4"/>
    <w:rsid w:val="00455EB6"/>
    <w:rsid w:val="00455F5F"/>
    <w:rsid w:val="0045655E"/>
    <w:rsid w:val="00457B00"/>
    <w:rsid w:val="00457E7E"/>
    <w:rsid w:val="004603DA"/>
    <w:rsid w:val="00460484"/>
    <w:rsid w:val="004606BC"/>
    <w:rsid w:val="0046137C"/>
    <w:rsid w:val="00461382"/>
    <w:rsid w:val="0046150B"/>
    <w:rsid w:val="0046194E"/>
    <w:rsid w:val="00462018"/>
    <w:rsid w:val="00462214"/>
    <w:rsid w:val="00462B76"/>
    <w:rsid w:val="00462D59"/>
    <w:rsid w:val="00462D63"/>
    <w:rsid w:val="00463046"/>
    <w:rsid w:val="00464B39"/>
    <w:rsid w:val="0046500F"/>
    <w:rsid w:val="00465744"/>
    <w:rsid w:val="00465BD2"/>
    <w:rsid w:val="00465D1D"/>
    <w:rsid w:val="00465EB6"/>
    <w:rsid w:val="00465F73"/>
    <w:rsid w:val="004661DA"/>
    <w:rsid w:val="00466B8B"/>
    <w:rsid w:val="004678F6"/>
    <w:rsid w:val="00467CA2"/>
    <w:rsid w:val="00467D89"/>
    <w:rsid w:val="00467FDC"/>
    <w:rsid w:val="004705D1"/>
    <w:rsid w:val="00472759"/>
    <w:rsid w:val="004727F5"/>
    <w:rsid w:val="00472CE5"/>
    <w:rsid w:val="00472D5C"/>
    <w:rsid w:val="004733A4"/>
    <w:rsid w:val="00473C9B"/>
    <w:rsid w:val="00473D02"/>
    <w:rsid w:val="00474CB4"/>
    <w:rsid w:val="00475381"/>
    <w:rsid w:val="00475D0A"/>
    <w:rsid w:val="00475D28"/>
    <w:rsid w:val="0047637A"/>
    <w:rsid w:val="00476B3A"/>
    <w:rsid w:val="00476FA3"/>
    <w:rsid w:val="00476FB9"/>
    <w:rsid w:val="00477082"/>
    <w:rsid w:val="00477B14"/>
    <w:rsid w:val="00480DF6"/>
    <w:rsid w:val="00481542"/>
    <w:rsid w:val="0048204A"/>
    <w:rsid w:val="004822C7"/>
    <w:rsid w:val="00482602"/>
    <w:rsid w:val="00482C2E"/>
    <w:rsid w:val="00482D31"/>
    <w:rsid w:val="00483572"/>
    <w:rsid w:val="00483C10"/>
    <w:rsid w:val="00484179"/>
    <w:rsid w:val="004845BB"/>
    <w:rsid w:val="00485CCF"/>
    <w:rsid w:val="00485CFF"/>
    <w:rsid w:val="004862FF"/>
    <w:rsid w:val="0048678C"/>
    <w:rsid w:val="00487512"/>
    <w:rsid w:val="004879C6"/>
    <w:rsid w:val="004900CB"/>
    <w:rsid w:val="0049031B"/>
    <w:rsid w:val="00490393"/>
    <w:rsid w:val="0049049C"/>
    <w:rsid w:val="004904FC"/>
    <w:rsid w:val="004905DF"/>
    <w:rsid w:val="00490AC7"/>
    <w:rsid w:val="004910B7"/>
    <w:rsid w:val="004919C4"/>
    <w:rsid w:val="00491CCE"/>
    <w:rsid w:val="0049200F"/>
    <w:rsid w:val="004923A6"/>
    <w:rsid w:val="0049250B"/>
    <w:rsid w:val="00492D4D"/>
    <w:rsid w:val="004931B0"/>
    <w:rsid w:val="00494213"/>
    <w:rsid w:val="00494583"/>
    <w:rsid w:val="004949B3"/>
    <w:rsid w:val="00494E29"/>
    <w:rsid w:val="00494EA9"/>
    <w:rsid w:val="0049539F"/>
    <w:rsid w:val="0049559B"/>
    <w:rsid w:val="00495A31"/>
    <w:rsid w:val="00495ADB"/>
    <w:rsid w:val="00495F0B"/>
    <w:rsid w:val="004961FB"/>
    <w:rsid w:val="004964E3"/>
    <w:rsid w:val="00496F33"/>
    <w:rsid w:val="0049759F"/>
    <w:rsid w:val="004A09BB"/>
    <w:rsid w:val="004A0AEF"/>
    <w:rsid w:val="004A0EA0"/>
    <w:rsid w:val="004A15D7"/>
    <w:rsid w:val="004A17C7"/>
    <w:rsid w:val="004A1DDF"/>
    <w:rsid w:val="004A21B5"/>
    <w:rsid w:val="004A2C34"/>
    <w:rsid w:val="004A2D34"/>
    <w:rsid w:val="004A2DA1"/>
    <w:rsid w:val="004A2EF8"/>
    <w:rsid w:val="004A386A"/>
    <w:rsid w:val="004A4A2B"/>
    <w:rsid w:val="004A4CC5"/>
    <w:rsid w:val="004A5993"/>
    <w:rsid w:val="004A650D"/>
    <w:rsid w:val="004A6818"/>
    <w:rsid w:val="004A6AC4"/>
    <w:rsid w:val="004A6B35"/>
    <w:rsid w:val="004B06EF"/>
    <w:rsid w:val="004B1B31"/>
    <w:rsid w:val="004B1E8E"/>
    <w:rsid w:val="004B2550"/>
    <w:rsid w:val="004B2C7E"/>
    <w:rsid w:val="004B40E0"/>
    <w:rsid w:val="004B4258"/>
    <w:rsid w:val="004B451C"/>
    <w:rsid w:val="004B492C"/>
    <w:rsid w:val="004B4940"/>
    <w:rsid w:val="004B4B02"/>
    <w:rsid w:val="004B4CAA"/>
    <w:rsid w:val="004B4D27"/>
    <w:rsid w:val="004B4DD3"/>
    <w:rsid w:val="004B6220"/>
    <w:rsid w:val="004B6403"/>
    <w:rsid w:val="004B7140"/>
    <w:rsid w:val="004B7579"/>
    <w:rsid w:val="004B7ACC"/>
    <w:rsid w:val="004B7B47"/>
    <w:rsid w:val="004B7CD0"/>
    <w:rsid w:val="004B7F1B"/>
    <w:rsid w:val="004C07D3"/>
    <w:rsid w:val="004C145E"/>
    <w:rsid w:val="004C14D8"/>
    <w:rsid w:val="004C26D2"/>
    <w:rsid w:val="004C2FD9"/>
    <w:rsid w:val="004C3B44"/>
    <w:rsid w:val="004C3FCA"/>
    <w:rsid w:val="004C4504"/>
    <w:rsid w:val="004C4B3E"/>
    <w:rsid w:val="004C5A38"/>
    <w:rsid w:val="004C5A39"/>
    <w:rsid w:val="004C5E0A"/>
    <w:rsid w:val="004C6471"/>
    <w:rsid w:val="004C648B"/>
    <w:rsid w:val="004C67D4"/>
    <w:rsid w:val="004C7291"/>
    <w:rsid w:val="004C736B"/>
    <w:rsid w:val="004C75A9"/>
    <w:rsid w:val="004C7C29"/>
    <w:rsid w:val="004C7CCF"/>
    <w:rsid w:val="004C7D2B"/>
    <w:rsid w:val="004D079B"/>
    <w:rsid w:val="004D0A91"/>
    <w:rsid w:val="004D13A4"/>
    <w:rsid w:val="004D188B"/>
    <w:rsid w:val="004D2750"/>
    <w:rsid w:val="004D3A4B"/>
    <w:rsid w:val="004D541C"/>
    <w:rsid w:val="004D581B"/>
    <w:rsid w:val="004D58DF"/>
    <w:rsid w:val="004D5A87"/>
    <w:rsid w:val="004D5E0B"/>
    <w:rsid w:val="004D6543"/>
    <w:rsid w:val="004D67C6"/>
    <w:rsid w:val="004D6BCC"/>
    <w:rsid w:val="004D6C44"/>
    <w:rsid w:val="004D6F02"/>
    <w:rsid w:val="004D73A8"/>
    <w:rsid w:val="004D7C2C"/>
    <w:rsid w:val="004E11E0"/>
    <w:rsid w:val="004E165C"/>
    <w:rsid w:val="004E1691"/>
    <w:rsid w:val="004E20D9"/>
    <w:rsid w:val="004E22AD"/>
    <w:rsid w:val="004E2743"/>
    <w:rsid w:val="004E29A2"/>
    <w:rsid w:val="004E3232"/>
    <w:rsid w:val="004E3528"/>
    <w:rsid w:val="004E402F"/>
    <w:rsid w:val="004E42C0"/>
    <w:rsid w:val="004E558A"/>
    <w:rsid w:val="004E5B6D"/>
    <w:rsid w:val="004E5CE2"/>
    <w:rsid w:val="004E5ED6"/>
    <w:rsid w:val="004E61F2"/>
    <w:rsid w:val="004E6E14"/>
    <w:rsid w:val="004E6EEC"/>
    <w:rsid w:val="004E7115"/>
    <w:rsid w:val="004E7602"/>
    <w:rsid w:val="004F0C42"/>
    <w:rsid w:val="004F0D58"/>
    <w:rsid w:val="004F1127"/>
    <w:rsid w:val="004F1178"/>
    <w:rsid w:val="004F204A"/>
    <w:rsid w:val="004F2476"/>
    <w:rsid w:val="004F24D7"/>
    <w:rsid w:val="004F2D4C"/>
    <w:rsid w:val="004F2F1D"/>
    <w:rsid w:val="004F3C1F"/>
    <w:rsid w:val="004F41FA"/>
    <w:rsid w:val="004F4813"/>
    <w:rsid w:val="004F51ED"/>
    <w:rsid w:val="004F524E"/>
    <w:rsid w:val="004F53BB"/>
    <w:rsid w:val="004F5EB9"/>
    <w:rsid w:val="004F62AB"/>
    <w:rsid w:val="004F6400"/>
    <w:rsid w:val="004F6E8D"/>
    <w:rsid w:val="004F7444"/>
    <w:rsid w:val="004F7A58"/>
    <w:rsid w:val="00500185"/>
    <w:rsid w:val="005004A3"/>
    <w:rsid w:val="005008E2"/>
    <w:rsid w:val="00500B05"/>
    <w:rsid w:val="00500E2C"/>
    <w:rsid w:val="00500EC6"/>
    <w:rsid w:val="00501310"/>
    <w:rsid w:val="00501DA9"/>
    <w:rsid w:val="005020E9"/>
    <w:rsid w:val="005020F4"/>
    <w:rsid w:val="00502186"/>
    <w:rsid w:val="0050237D"/>
    <w:rsid w:val="005023F4"/>
    <w:rsid w:val="005024A0"/>
    <w:rsid w:val="00502618"/>
    <w:rsid w:val="005026C8"/>
    <w:rsid w:val="00502BBF"/>
    <w:rsid w:val="005049BD"/>
    <w:rsid w:val="00504E62"/>
    <w:rsid w:val="00505D1F"/>
    <w:rsid w:val="00506047"/>
    <w:rsid w:val="00506660"/>
    <w:rsid w:val="00507158"/>
    <w:rsid w:val="00507671"/>
    <w:rsid w:val="005076D9"/>
    <w:rsid w:val="00507CDD"/>
    <w:rsid w:val="00510119"/>
    <w:rsid w:val="00510E58"/>
    <w:rsid w:val="00511473"/>
    <w:rsid w:val="0051168F"/>
    <w:rsid w:val="00511F76"/>
    <w:rsid w:val="00512051"/>
    <w:rsid w:val="00512055"/>
    <w:rsid w:val="00512398"/>
    <w:rsid w:val="00513FC8"/>
    <w:rsid w:val="005140DF"/>
    <w:rsid w:val="00514ADF"/>
    <w:rsid w:val="005155C3"/>
    <w:rsid w:val="0051571E"/>
    <w:rsid w:val="00515D52"/>
    <w:rsid w:val="00516A86"/>
    <w:rsid w:val="0051712C"/>
    <w:rsid w:val="00517195"/>
    <w:rsid w:val="0051781B"/>
    <w:rsid w:val="00520724"/>
    <w:rsid w:val="00520782"/>
    <w:rsid w:val="005207EC"/>
    <w:rsid w:val="00520B78"/>
    <w:rsid w:val="0052181E"/>
    <w:rsid w:val="00521FBF"/>
    <w:rsid w:val="0052278D"/>
    <w:rsid w:val="00522DCB"/>
    <w:rsid w:val="00522FCC"/>
    <w:rsid w:val="005233B8"/>
    <w:rsid w:val="0052381C"/>
    <w:rsid w:val="00523A55"/>
    <w:rsid w:val="00523B92"/>
    <w:rsid w:val="00525915"/>
    <w:rsid w:val="00526112"/>
    <w:rsid w:val="0052671E"/>
    <w:rsid w:val="005276E8"/>
    <w:rsid w:val="0052777A"/>
    <w:rsid w:val="00530744"/>
    <w:rsid w:val="005310E6"/>
    <w:rsid w:val="0053113D"/>
    <w:rsid w:val="005313CF"/>
    <w:rsid w:val="0053160C"/>
    <w:rsid w:val="0053340A"/>
    <w:rsid w:val="00533963"/>
    <w:rsid w:val="00533AF1"/>
    <w:rsid w:val="005350D4"/>
    <w:rsid w:val="00535406"/>
    <w:rsid w:val="005355FB"/>
    <w:rsid w:val="005367A5"/>
    <w:rsid w:val="00536FAA"/>
    <w:rsid w:val="00537974"/>
    <w:rsid w:val="00537A64"/>
    <w:rsid w:val="005400F2"/>
    <w:rsid w:val="005405D7"/>
    <w:rsid w:val="00541B2E"/>
    <w:rsid w:val="00542A62"/>
    <w:rsid w:val="00542AF1"/>
    <w:rsid w:val="00542DB4"/>
    <w:rsid w:val="00542E6E"/>
    <w:rsid w:val="005434E6"/>
    <w:rsid w:val="00543A8D"/>
    <w:rsid w:val="00543E10"/>
    <w:rsid w:val="00543FF1"/>
    <w:rsid w:val="0054409E"/>
    <w:rsid w:val="00544A6D"/>
    <w:rsid w:val="00545021"/>
    <w:rsid w:val="005456BD"/>
    <w:rsid w:val="005458C6"/>
    <w:rsid w:val="00545DD7"/>
    <w:rsid w:val="005475E1"/>
    <w:rsid w:val="005479C2"/>
    <w:rsid w:val="00547CCA"/>
    <w:rsid w:val="00551000"/>
    <w:rsid w:val="005531B1"/>
    <w:rsid w:val="0055393F"/>
    <w:rsid w:val="0055426D"/>
    <w:rsid w:val="0055489C"/>
    <w:rsid w:val="00554BC6"/>
    <w:rsid w:val="00554CEC"/>
    <w:rsid w:val="00555154"/>
    <w:rsid w:val="0055515D"/>
    <w:rsid w:val="00555A49"/>
    <w:rsid w:val="00555A67"/>
    <w:rsid w:val="00555AE9"/>
    <w:rsid w:val="00555B51"/>
    <w:rsid w:val="00556CCF"/>
    <w:rsid w:val="00556F58"/>
    <w:rsid w:val="00556FB4"/>
    <w:rsid w:val="00557376"/>
    <w:rsid w:val="005576B3"/>
    <w:rsid w:val="00557BD6"/>
    <w:rsid w:val="00557EED"/>
    <w:rsid w:val="0056005F"/>
    <w:rsid w:val="0056042C"/>
    <w:rsid w:val="00560495"/>
    <w:rsid w:val="0056054D"/>
    <w:rsid w:val="005606B3"/>
    <w:rsid w:val="005608DA"/>
    <w:rsid w:val="00560A9A"/>
    <w:rsid w:val="0056112B"/>
    <w:rsid w:val="00561192"/>
    <w:rsid w:val="0056123F"/>
    <w:rsid w:val="005618D4"/>
    <w:rsid w:val="00561C5A"/>
    <w:rsid w:val="00561D47"/>
    <w:rsid w:val="00562378"/>
    <w:rsid w:val="005624CB"/>
    <w:rsid w:val="00562D1E"/>
    <w:rsid w:val="00562D3E"/>
    <w:rsid w:val="0056350D"/>
    <w:rsid w:val="00564443"/>
    <w:rsid w:val="00564C8D"/>
    <w:rsid w:val="00564D17"/>
    <w:rsid w:val="00564E02"/>
    <w:rsid w:val="00565E92"/>
    <w:rsid w:val="00566007"/>
    <w:rsid w:val="00567007"/>
    <w:rsid w:val="00567274"/>
    <w:rsid w:val="00570B65"/>
    <w:rsid w:val="005710CA"/>
    <w:rsid w:val="00571153"/>
    <w:rsid w:val="005717E5"/>
    <w:rsid w:val="00571D6E"/>
    <w:rsid w:val="0057230E"/>
    <w:rsid w:val="00572F6C"/>
    <w:rsid w:val="00573259"/>
    <w:rsid w:val="00573957"/>
    <w:rsid w:val="00574229"/>
    <w:rsid w:val="005744B1"/>
    <w:rsid w:val="00574893"/>
    <w:rsid w:val="00575871"/>
    <w:rsid w:val="005759DA"/>
    <w:rsid w:val="00575D1F"/>
    <w:rsid w:val="005769D4"/>
    <w:rsid w:val="00577086"/>
    <w:rsid w:val="0057747C"/>
    <w:rsid w:val="00577736"/>
    <w:rsid w:val="005779DF"/>
    <w:rsid w:val="00577ADB"/>
    <w:rsid w:val="00581C57"/>
    <w:rsid w:val="00581DA1"/>
    <w:rsid w:val="005822CF"/>
    <w:rsid w:val="00582644"/>
    <w:rsid w:val="005827A4"/>
    <w:rsid w:val="00582F29"/>
    <w:rsid w:val="00583864"/>
    <w:rsid w:val="00583E74"/>
    <w:rsid w:val="00584219"/>
    <w:rsid w:val="0058428A"/>
    <w:rsid w:val="00584B4A"/>
    <w:rsid w:val="00584DA9"/>
    <w:rsid w:val="00585B8F"/>
    <w:rsid w:val="00587268"/>
    <w:rsid w:val="00587638"/>
    <w:rsid w:val="00587BB0"/>
    <w:rsid w:val="00587E8B"/>
    <w:rsid w:val="005903DC"/>
    <w:rsid w:val="00591BD1"/>
    <w:rsid w:val="00591F04"/>
    <w:rsid w:val="00591F89"/>
    <w:rsid w:val="005920A4"/>
    <w:rsid w:val="00592455"/>
    <w:rsid w:val="005928E8"/>
    <w:rsid w:val="00593BE0"/>
    <w:rsid w:val="00593C29"/>
    <w:rsid w:val="00594C4B"/>
    <w:rsid w:val="0059558F"/>
    <w:rsid w:val="005957A3"/>
    <w:rsid w:val="00595822"/>
    <w:rsid w:val="005962D9"/>
    <w:rsid w:val="00596430"/>
    <w:rsid w:val="0059702F"/>
    <w:rsid w:val="00597AD5"/>
    <w:rsid w:val="00597C80"/>
    <w:rsid w:val="00597D7F"/>
    <w:rsid w:val="005A02BF"/>
    <w:rsid w:val="005A0590"/>
    <w:rsid w:val="005A0BA7"/>
    <w:rsid w:val="005A0BEF"/>
    <w:rsid w:val="005A1836"/>
    <w:rsid w:val="005A18AC"/>
    <w:rsid w:val="005A1E75"/>
    <w:rsid w:val="005A203F"/>
    <w:rsid w:val="005A2B45"/>
    <w:rsid w:val="005A2B47"/>
    <w:rsid w:val="005A2B89"/>
    <w:rsid w:val="005A32C1"/>
    <w:rsid w:val="005A355D"/>
    <w:rsid w:val="005A3964"/>
    <w:rsid w:val="005A3D25"/>
    <w:rsid w:val="005A4888"/>
    <w:rsid w:val="005A52DD"/>
    <w:rsid w:val="005A58D6"/>
    <w:rsid w:val="005A66CC"/>
    <w:rsid w:val="005A6832"/>
    <w:rsid w:val="005A6981"/>
    <w:rsid w:val="005A71EF"/>
    <w:rsid w:val="005A7775"/>
    <w:rsid w:val="005A7D61"/>
    <w:rsid w:val="005B083D"/>
    <w:rsid w:val="005B0BD7"/>
    <w:rsid w:val="005B166F"/>
    <w:rsid w:val="005B201F"/>
    <w:rsid w:val="005B211D"/>
    <w:rsid w:val="005B287F"/>
    <w:rsid w:val="005B4293"/>
    <w:rsid w:val="005B4A90"/>
    <w:rsid w:val="005B4B1E"/>
    <w:rsid w:val="005B4C3D"/>
    <w:rsid w:val="005B5701"/>
    <w:rsid w:val="005B5845"/>
    <w:rsid w:val="005B6175"/>
    <w:rsid w:val="005B6457"/>
    <w:rsid w:val="005B6B40"/>
    <w:rsid w:val="005B7527"/>
    <w:rsid w:val="005C0CA5"/>
    <w:rsid w:val="005C12D1"/>
    <w:rsid w:val="005C2001"/>
    <w:rsid w:val="005C2214"/>
    <w:rsid w:val="005C23BF"/>
    <w:rsid w:val="005C2DE8"/>
    <w:rsid w:val="005C30CE"/>
    <w:rsid w:val="005C3651"/>
    <w:rsid w:val="005C36E3"/>
    <w:rsid w:val="005C3B43"/>
    <w:rsid w:val="005C3F35"/>
    <w:rsid w:val="005C4143"/>
    <w:rsid w:val="005C444A"/>
    <w:rsid w:val="005C49E1"/>
    <w:rsid w:val="005C4F2D"/>
    <w:rsid w:val="005C4F3D"/>
    <w:rsid w:val="005C5E80"/>
    <w:rsid w:val="005C6969"/>
    <w:rsid w:val="005C6C7D"/>
    <w:rsid w:val="005C70F7"/>
    <w:rsid w:val="005C7279"/>
    <w:rsid w:val="005C72BB"/>
    <w:rsid w:val="005D1084"/>
    <w:rsid w:val="005D18CA"/>
    <w:rsid w:val="005D2547"/>
    <w:rsid w:val="005D3019"/>
    <w:rsid w:val="005D340D"/>
    <w:rsid w:val="005D3AD9"/>
    <w:rsid w:val="005D3D3B"/>
    <w:rsid w:val="005D447E"/>
    <w:rsid w:val="005D4DC6"/>
    <w:rsid w:val="005D6DA7"/>
    <w:rsid w:val="005D72E2"/>
    <w:rsid w:val="005D7EFC"/>
    <w:rsid w:val="005E066B"/>
    <w:rsid w:val="005E08DB"/>
    <w:rsid w:val="005E0B72"/>
    <w:rsid w:val="005E0DAE"/>
    <w:rsid w:val="005E0FAA"/>
    <w:rsid w:val="005E14B3"/>
    <w:rsid w:val="005E1C88"/>
    <w:rsid w:val="005E1E24"/>
    <w:rsid w:val="005E221C"/>
    <w:rsid w:val="005E2635"/>
    <w:rsid w:val="005E2FA2"/>
    <w:rsid w:val="005E43F5"/>
    <w:rsid w:val="005E486A"/>
    <w:rsid w:val="005E5639"/>
    <w:rsid w:val="005E5880"/>
    <w:rsid w:val="005E5AA3"/>
    <w:rsid w:val="005E67EE"/>
    <w:rsid w:val="005E6C05"/>
    <w:rsid w:val="005E7106"/>
    <w:rsid w:val="005E7153"/>
    <w:rsid w:val="005E72DE"/>
    <w:rsid w:val="005F05E2"/>
    <w:rsid w:val="005F0E91"/>
    <w:rsid w:val="005F1658"/>
    <w:rsid w:val="005F3634"/>
    <w:rsid w:val="005F3832"/>
    <w:rsid w:val="005F3F88"/>
    <w:rsid w:val="005F4E02"/>
    <w:rsid w:val="005F509E"/>
    <w:rsid w:val="005F5862"/>
    <w:rsid w:val="005F58F7"/>
    <w:rsid w:val="005F5FAA"/>
    <w:rsid w:val="005F63F4"/>
    <w:rsid w:val="005F6C71"/>
    <w:rsid w:val="005F70CD"/>
    <w:rsid w:val="005F74F6"/>
    <w:rsid w:val="005F7D0E"/>
    <w:rsid w:val="006000EC"/>
    <w:rsid w:val="006004F7"/>
    <w:rsid w:val="00600577"/>
    <w:rsid w:val="00600B70"/>
    <w:rsid w:val="00600DF5"/>
    <w:rsid w:val="00601F14"/>
    <w:rsid w:val="00602575"/>
    <w:rsid w:val="0060274F"/>
    <w:rsid w:val="006028A9"/>
    <w:rsid w:val="00602BD5"/>
    <w:rsid w:val="00602C34"/>
    <w:rsid w:val="00603644"/>
    <w:rsid w:val="00603A6D"/>
    <w:rsid w:val="00603CEF"/>
    <w:rsid w:val="00603FDA"/>
    <w:rsid w:val="006040C3"/>
    <w:rsid w:val="00604518"/>
    <w:rsid w:val="0060490F"/>
    <w:rsid w:val="00604C90"/>
    <w:rsid w:val="006051C0"/>
    <w:rsid w:val="0060528C"/>
    <w:rsid w:val="00605508"/>
    <w:rsid w:val="00605E04"/>
    <w:rsid w:val="0060630C"/>
    <w:rsid w:val="00606930"/>
    <w:rsid w:val="00607173"/>
    <w:rsid w:val="0060792E"/>
    <w:rsid w:val="006107A1"/>
    <w:rsid w:val="006107BE"/>
    <w:rsid w:val="006107C9"/>
    <w:rsid w:val="00610BF8"/>
    <w:rsid w:val="00610E21"/>
    <w:rsid w:val="00611305"/>
    <w:rsid w:val="0061131D"/>
    <w:rsid w:val="00611687"/>
    <w:rsid w:val="00611ACE"/>
    <w:rsid w:val="00611B73"/>
    <w:rsid w:val="00611C6F"/>
    <w:rsid w:val="00611E56"/>
    <w:rsid w:val="00612D05"/>
    <w:rsid w:val="00612F2B"/>
    <w:rsid w:val="0061320B"/>
    <w:rsid w:val="0061338E"/>
    <w:rsid w:val="00613467"/>
    <w:rsid w:val="00613FE7"/>
    <w:rsid w:val="0061449E"/>
    <w:rsid w:val="006145F5"/>
    <w:rsid w:val="00614FC6"/>
    <w:rsid w:val="006154D2"/>
    <w:rsid w:val="0061575C"/>
    <w:rsid w:val="0061587E"/>
    <w:rsid w:val="00615F3B"/>
    <w:rsid w:val="00615FDE"/>
    <w:rsid w:val="0061605C"/>
    <w:rsid w:val="006167C4"/>
    <w:rsid w:val="00616E67"/>
    <w:rsid w:val="0061733F"/>
    <w:rsid w:val="0061742C"/>
    <w:rsid w:val="00617ED8"/>
    <w:rsid w:val="00617F4A"/>
    <w:rsid w:val="00620985"/>
    <w:rsid w:val="006210BF"/>
    <w:rsid w:val="00622372"/>
    <w:rsid w:val="006224B5"/>
    <w:rsid w:val="00622CC4"/>
    <w:rsid w:val="006232F3"/>
    <w:rsid w:val="0062339F"/>
    <w:rsid w:val="0062422D"/>
    <w:rsid w:val="00624EE1"/>
    <w:rsid w:val="0062592B"/>
    <w:rsid w:val="006264B3"/>
    <w:rsid w:val="00626625"/>
    <w:rsid w:val="00626655"/>
    <w:rsid w:val="0062766D"/>
    <w:rsid w:val="00627F43"/>
    <w:rsid w:val="006318BE"/>
    <w:rsid w:val="0063296C"/>
    <w:rsid w:val="00632A78"/>
    <w:rsid w:val="00632E81"/>
    <w:rsid w:val="006333B9"/>
    <w:rsid w:val="00633A7D"/>
    <w:rsid w:val="0063454A"/>
    <w:rsid w:val="00634D32"/>
    <w:rsid w:val="00634F35"/>
    <w:rsid w:val="006350F1"/>
    <w:rsid w:val="0063526C"/>
    <w:rsid w:val="00635B94"/>
    <w:rsid w:val="00636180"/>
    <w:rsid w:val="00636364"/>
    <w:rsid w:val="00636A19"/>
    <w:rsid w:val="00637986"/>
    <w:rsid w:val="00637E43"/>
    <w:rsid w:val="00640B33"/>
    <w:rsid w:val="0064117A"/>
    <w:rsid w:val="006415C5"/>
    <w:rsid w:val="00641CFB"/>
    <w:rsid w:val="006427DB"/>
    <w:rsid w:val="00643353"/>
    <w:rsid w:val="0064351A"/>
    <w:rsid w:val="00643555"/>
    <w:rsid w:val="00644159"/>
    <w:rsid w:val="006449CC"/>
    <w:rsid w:val="006453D0"/>
    <w:rsid w:val="00645B30"/>
    <w:rsid w:val="00645E64"/>
    <w:rsid w:val="006464BA"/>
    <w:rsid w:val="006470CC"/>
    <w:rsid w:val="00647674"/>
    <w:rsid w:val="00647A85"/>
    <w:rsid w:val="006502CC"/>
    <w:rsid w:val="00650311"/>
    <w:rsid w:val="00650464"/>
    <w:rsid w:val="0065057A"/>
    <w:rsid w:val="00650C17"/>
    <w:rsid w:val="00651F59"/>
    <w:rsid w:val="0065248F"/>
    <w:rsid w:val="006529EB"/>
    <w:rsid w:val="00652AA3"/>
    <w:rsid w:val="00652EBF"/>
    <w:rsid w:val="0065314F"/>
    <w:rsid w:val="00653293"/>
    <w:rsid w:val="006533B2"/>
    <w:rsid w:val="00653ADC"/>
    <w:rsid w:val="00653F8F"/>
    <w:rsid w:val="0065415D"/>
    <w:rsid w:val="00654724"/>
    <w:rsid w:val="00655496"/>
    <w:rsid w:val="00655A36"/>
    <w:rsid w:val="00656CB9"/>
    <w:rsid w:val="00656FCC"/>
    <w:rsid w:val="00656FF3"/>
    <w:rsid w:val="006578FA"/>
    <w:rsid w:val="00661181"/>
    <w:rsid w:val="006611D3"/>
    <w:rsid w:val="00661AC0"/>
    <w:rsid w:val="006628BD"/>
    <w:rsid w:val="0066350D"/>
    <w:rsid w:val="00664626"/>
    <w:rsid w:val="00664A6C"/>
    <w:rsid w:val="00665699"/>
    <w:rsid w:val="00665E69"/>
    <w:rsid w:val="006661A6"/>
    <w:rsid w:val="00666961"/>
    <w:rsid w:val="006671C8"/>
    <w:rsid w:val="006678F9"/>
    <w:rsid w:val="00667C42"/>
    <w:rsid w:val="00667CD7"/>
    <w:rsid w:val="00670192"/>
    <w:rsid w:val="0067041B"/>
    <w:rsid w:val="006706AC"/>
    <w:rsid w:val="006713CC"/>
    <w:rsid w:val="006714AC"/>
    <w:rsid w:val="006715F2"/>
    <w:rsid w:val="00671B05"/>
    <w:rsid w:val="00671F1A"/>
    <w:rsid w:val="00673026"/>
    <w:rsid w:val="006733B1"/>
    <w:rsid w:val="00673808"/>
    <w:rsid w:val="00673B35"/>
    <w:rsid w:val="00673F2D"/>
    <w:rsid w:val="00674D85"/>
    <w:rsid w:val="00674F6B"/>
    <w:rsid w:val="00675051"/>
    <w:rsid w:val="0067528E"/>
    <w:rsid w:val="0067563F"/>
    <w:rsid w:val="00675BC4"/>
    <w:rsid w:val="00676513"/>
    <w:rsid w:val="0067663C"/>
    <w:rsid w:val="0067683D"/>
    <w:rsid w:val="00677226"/>
    <w:rsid w:val="00677999"/>
    <w:rsid w:val="00677A8B"/>
    <w:rsid w:val="00680589"/>
    <w:rsid w:val="00680C69"/>
    <w:rsid w:val="0068121C"/>
    <w:rsid w:val="006814E9"/>
    <w:rsid w:val="00681547"/>
    <w:rsid w:val="00681CAA"/>
    <w:rsid w:val="0068216D"/>
    <w:rsid w:val="0068224F"/>
    <w:rsid w:val="00683363"/>
    <w:rsid w:val="00683FB0"/>
    <w:rsid w:val="00684179"/>
    <w:rsid w:val="00684A8B"/>
    <w:rsid w:val="006850E5"/>
    <w:rsid w:val="00685210"/>
    <w:rsid w:val="006853B3"/>
    <w:rsid w:val="00685C3B"/>
    <w:rsid w:val="00685C91"/>
    <w:rsid w:val="00686609"/>
    <w:rsid w:val="006866BE"/>
    <w:rsid w:val="00686BAF"/>
    <w:rsid w:val="00686FC4"/>
    <w:rsid w:val="00687BDF"/>
    <w:rsid w:val="00687FC7"/>
    <w:rsid w:val="00690D13"/>
    <w:rsid w:val="00690E2A"/>
    <w:rsid w:val="00691617"/>
    <w:rsid w:val="00691B41"/>
    <w:rsid w:val="006921DB"/>
    <w:rsid w:val="006927D4"/>
    <w:rsid w:val="0069299F"/>
    <w:rsid w:val="00693897"/>
    <w:rsid w:val="00694D65"/>
    <w:rsid w:val="00695586"/>
    <w:rsid w:val="00696CE7"/>
    <w:rsid w:val="006976FB"/>
    <w:rsid w:val="00697736"/>
    <w:rsid w:val="00697CC6"/>
    <w:rsid w:val="006A0BCB"/>
    <w:rsid w:val="006A1530"/>
    <w:rsid w:val="006A1F9F"/>
    <w:rsid w:val="006A2248"/>
    <w:rsid w:val="006A2731"/>
    <w:rsid w:val="006A2DC9"/>
    <w:rsid w:val="006A2E85"/>
    <w:rsid w:val="006A2EB0"/>
    <w:rsid w:val="006A2FE7"/>
    <w:rsid w:val="006A336B"/>
    <w:rsid w:val="006A39D2"/>
    <w:rsid w:val="006A492B"/>
    <w:rsid w:val="006A5345"/>
    <w:rsid w:val="006A567C"/>
    <w:rsid w:val="006A6254"/>
    <w:rsid w:val="006A6718"/>
    <w:rsid w:val="006A67F5"/>
    <w:rsid w:val="006A6B25"/>
    <w:rsid w:val="006A783B"/>
    <w:rsid w:val="006A797E"/>
    <w:rsid w:val="006A79ED"/>
    <w:rsid w:val="006A7B94"/>
    <w:rsid w:val="006A7C05"/>
    <w:rsid w:val="006A7FC5"/>
    <w:rsid w:val="006B0CAB"/>
    <w:rsid w:val="006B197C"/>
    <w:rsid w:val="006B1C02"/>
    <w:rsid w:val="006B1EDA"/>
    <w:rsid w:val="006B20D2"/>
    <w:rsid w:val="006B22D8"/>
    <w:rsid w:val="006B2BBF"/>
    <w:rsid w:val="006B2DE8"/>
    <w:rsid w:val="006B3170"/>
    <w:rsid w:val="006B37A2"/>
    <w:rsid w:val="006B3C8D"/>
    <w:rsid w:val="006B4B30"/>
    <w:rsid w:val="006B4BCC"/>
    <w:rsid w:val="006B50D6"/>
    <w:rsid w:val="006B52CA"/>
    <w:rsid w:val="006B53F5"/>
    <w:rsid w:val="006B62F3"/>
    <w:rsid w:val="006B6604"/>
    <w:rsid w:val="006B69F4"/>
    <w:rsid w:val="006B74C0"/>
    <w:rsid w:val="006B7AFA"/>
    <w:rsid w:val="006C0E88"/>
    <w:rsid w:val="006C1BCB"/>
    <w:rsid w:val="006C1DE1"/>
    <w:rsid w:val="006C1FF9"/>
    <w:rsid w:val="006C29FE"/>
    <w:rsid w:val="006C2A5C"/>
    <w:rsid w:val="006C2D0A"/>
    <w:rsid w:val="006C2E2F"/>
    <w:rsid w:val="006C45FD"/>
    <w:rsid w:val="006C4782"/>
    <w:rsid w:val="006C5DA6"/>
    <w:rsid w:val="006C5EC8"/>
    <w:rsid w:val="006C6967"/>
    <w:rsid w:val="006C700D"/>
    <w:rsid w:val="006C70CE"/>
    <w:rsid w:val="006C7195"/>
    <w:rsid w:val="006C7B0C"/>
    <w:rsid w:val="006C7C02"/>
    <w:rsid w:val="006C7C45"/>
    <w:rsid w:val="006C7CB5"/>
    <w:rsid w:val="006C7E30"/>
    <w:rsid w:val="006D0081"/>
    <w:rsid w:val="006D07AD"/>
    <w:rsid w:val="006D09FF"/>
    <w:rsid w:val="006D1E53"/>
    <w:rsid w:val="006D241F"/>
    <w:rsid w:val="006D2B9E"/>
    <w:rsid w:val="006D2FF1"/>
    <w:rsid w:val="006D322C"/>
    <w:rsid w:val="006D32C5"/>
    <w:rsid w:val="006D354B"/>
    <w:rsid w:val="006D3669"/>
    <w:rsid w:val="006D3BAF"/>
    <w:rsid w:val="006D3CD5"/>
    <w:rsid w:val="006D3F16"/>
    <w:rsid w:val="006D4110"/>
    <w:rsid w:val="006D44A7"/>
    <w:rsid w:val="006D45AC"/>
    <w:rsid w:val="006D4B07"/>
    <w:rsid w:val="006D4D0F"/>
    <w:rsid w:val="006D4F8F"/>
    <w:rsid w:val="006D528F"/>
    <w:rsid w:val="006D643C"/>
    <w:rsid w:val="006D6C4B"/>
    <w:rsid w:val="006D6D60"/>
    <w:rsid w:val="006D6E0C"/>
    <w:rsid w:val="006D6F62"/>
    <w:rsid w:val="006D73ED"/>
    <w:rsid w:val="006D76B1"/>
    <w:rsid w:val="006E02B6"/>
    <w:rsid w:val="006E0897"/>
    <w:rsid w:val="006E0C19"/>
    <w:rsid w:val="006E1A10"/>
    <w:rsid w:val="006E1D02"/>
    <w:rsid w:val="006E2413"/>
    <w:rsid w:val="006E2430"/>
    <w:rsid w:val="006E30A2"/>
    <w:rsid w:val="006E3302"/>
    <w:rsid w:val="006E3B2C"/>
    <w:rsid w:val="006E3E4B"/>
    <w:rsid w:val="006E3F00"/>
    <w:rsid w:val="006E46B1"/>
    <w:rsid w:val="006E5DB2"/>
    <w:rsid w:val="006E69BD"/>
    <w:rsid w:val="006E6FA7"/>
    <w:rsid w:val="006E736C"/>
    <w:rsid w:val="006E7403"/>
    <w:rsid w:val="006F17C1"/>
    <w:rsid w:val="006F1F99"/>
    <w:rsid w:val="006F20D6"/>
    <w:rsid w:val="006F21D3"/>
    <w:rsid w:val="006F2384"/>
    <w:rsid w:val="006F26E7"/>
    <w:rsid w:val="006F27B1"/>
    <w:rsid w:val="006F2BD6"/>
    <w:rsid w:val="006F3061"/>
    <w:rsid w:val="006F3359"/>
    <w:rsid w:val="006F3BA2"/>
    <w:rsid w:val="006F3C39"/>
    <w:rsid w:val="006F3CEE"/>
    <w:rsid w:val="006F4401"/>
    <w:rsid w:val="006F4442"/>
    <w:rsid w:val="006F4543"/>
    <w:rsid w:val="006F509A"/>
    <w:rsid w:val="006F692C"/>
    <w:rsid w:val="006F7E7C"/>
    <w:rsid w:val="0070029E"/>
    <w:rsid w:val="00700F37"/>
    <w:rsid w:val="00701AED"/>
    <w:rsid w:val="00701FC3"/>
    <w:rsid w:val="0070229A"/>
    <w:rsid w:val="0070237E"/>
    <w:rsid w:val="00702B32"/>
    <w:rsid w:val="00702FC9"/>
    <w:rsid w:val="00703D07"/>
    <w:rsid w:val="00704B7C"/>
    <w:rsid w:val="007051A2"/>
    <w:rsid w:val="00705BBB"/>
    <w:rsid w:val="007064D0"/>
    <w:rsid w:val="00706917"/>
    <w:rsid w:val="00707125"/>
    <w:rsid w:val="00707B8E"/>
    <w:rsid w:val="00710435"/>
    <w:rsid w:val="0071050C"/>
    <w:rsid w:val="00710781"/>
    <w:rsid w:val="0071095A"/>
    <w:rsid w:val="00711163"/>
    <w:rsid w:val="00711BA0"/>
    <w:rsid w:val="007120E4"/>
    <w:rsid w:val="007120F1"/>
    <w:rsid w:val="007124FA"/>
    <w:rsid w:val="00712A16"/>
    <w:rsid w:val="0071309B"/>
    <w:rsid w:val="00713B78"/>
    <w:rsid w:val="00713DFA"/>
    <w:rsid w:val="007141D6"/>
    <w:rsid w:val="0071421B"/>
    <w:rsid w:val="0071586F"/>
    <w:rsid w:val="00715ABB"/>
    <w:rsid w:val="007170D2"/>
    <w:rsid w:val="00717241"/>
    <w:rsid w:val="0071778A"/>
    <w:rsid w:val="00717877"/>
    <w:rsid w:val="00717A1B"/>
    <w:rsid w:val="00717A7B"/>
    <w:rsid w:val="00717CC2"/>
    <w:rsid w:val="00720698"/>
    <w:rsid w:val="0072164F"/>
    <w:rsid w:val="00721650"/>
    <w:rsid w:val="00721DC9"/>
    <w:rsid w:val="007230D8"/>
    <w:rsid w:val="00725CE3"/>
    <w:rsid w:val="00725DB7"/>
    <w:rsid w:val="0072668D"/>
    <w:rsid w:val="0072698A"/>
    <w:rsid w:val="00726A3F"/>
    <w:rsid w:val="00726A8F"/>
    <w:rsid w:val="00726DCE"/>
    <w:rsid w:val="00727DBD"/>
    <w:rsid w:val="007300E9"/>
    <w:rsid w:val="00730328"/>
    <w:rsid w:val="00730E26"/>
    <w:rsid w:val="00731414"/>
    <w:rsid w:val="00731B77"/>
    <w:rsid w:val="00731E17"/>
    <w:rsid w:val="00732606"/>
    <w:rsid w:val="007329C6"/>
    <w:rsid w:val="00732BC4"/>
    <w:rsid w:val="00733023"/>
    <w:rsid w:val="0073319E"/>
    <w:rsid w:val="0073388B"/>
    <w:rsid w:val="007338EB"/>
    <w:rsid w:val="007339EF"/>
    <w:rsid w:val="00733F28"/>
    <w:rsid w:val="00734928"/>
    <w:rsid w:val="00734D18"/>
    <w:rsid w:val="00734DE4"/>
    <w:rsid w:val="0073544C"/>
    <w:rsid w:val="00735612"/>
    <w:rsid w:val="007359EC"/>
    <w:rsid w:val="00735CDD"/>
    <w:rsid w:val="00736073"/>
    <w:rsid w:val="007360F5"/>
    <w:rsid w:val="00736CA8"/>
    <w:rsid w:val="00737324"/>
    <w:rsid w:val="00737490"/>
    <w:rsid w:val="0073754F"/>
    <w:rsid w:val="00740030"/>
    <w:rsid w:val="0074067C"/>
    <w:rsid w:val="007409DE"/>
    <w:rsid w:val="00741641"/>
    <w:rsid w:val="00741BBE"/>
    <w:rsid w:val="0074277A"/>
    <w:rsid w:val="00742AF2"/>
    <w:rsid w:val="00742D1E"/>
    <w:rsid w:val="00743148"/>
    <w:rsid w:val="00743686"/>
    <w:rsid w:val="00743A09"/>
    <w:rsid w:val="00744878"/>
    <w:rsid w:val="00745411"/>
    <w:rsid w:val="00746957"/>
    <w:rsid w:val="007476B7"/>
    <w:rsid w:val="00747A1D"/>
    <w:rsid w:val="00750C80"/>
    <w:rsid w:val="007521C2"/>
    <w:rsid w:val="007526EB"/>
    <w:rsid w:val="007532E2"/>
    <w:rsid w:val="00753A2F"/>
    <w:rsid w:val="00753B0D"/>
    <w:rsid w:val="00754092"/>
    <w:rsid w:val="00754203"/>
    <w:rsid w:val="00754447"/>
    <w:rsid w:val="007545B7"/>
    <w:rsid w:val="00754CB7"/>
    <w:rsid w:val="00754F65"/>
    <w:rsid w:val="00755200"/>
    <w:rsid w:val="007554B7"/>
    <w:rsid w:val="00755FC5"/>
    <w:rsid w:val="007561BE"/>
    <w:rsid w:val="00756732"/>
    <w:rsid w:val="00756EE5"/>
    <w:rsid w:val="00756F81"/>
    <w:rsid w:val="007579CC"/>
    <w:rsid w:val="007608FE"/>
    <w:rsid w:val="00761068"/>
    <w:rsid w:val="00761582"/>
    <w:rsid w:val="0076161E"/>
    <w:rsid w:val="00761E83"/>
    <w:rsid w:val="0076200A"/>
    <w:rsid w:val="00762145"/>
    <w:rsid w:val="00762D26"/>
    <w:rsid w:val="0076310B"/>
    <w:rsid w:val="00763426"/>
    <w:rsid w:val="007640DD"/>
    <w:rsid w:val="0076460E"/>
    <w:rsid w:val="00765F53"/>
    <w:rsid w:val="0076681A"/>
    <w:rsid w:val="007676AA"/>
    <w:rsid w:val="00770353"/>
    <w:rsid w:val="00770455"/>
    <w:rsid w:val="0077045D"/>
    <w:rsid w:val="00770815"/>
    <w:rsid w:val="00770F05"/>
    <w:rsid w:val="007711AB"/>
    <w:rsid w:val="0077185E"/>
    <w:rsid w:val="00771C83"/>
    <w:rsid w:val="00771CAB"/>
    <w:rsid w:val="0077215B"/>
    <w:rsid w:val="0077258E"/>
    <w:rsid w:val="00772AE3"/>
    <w:rsid w:val="00772C06"/>
    <w:rsid w:val="00772C5F"/>
    <w:rsid w:val="00773762"/>
    <w:rsid w:val="00773E34"/>
    <w:rsid w:val="00774092"/>
    <w:rsid w:val="007740B9"/>
    <w:rsid w:val="00774BE0"/>
    <w:rsid w:val="00774E95"/>
    <w:rsid w:val="007754A3"/>
    <w:rsid w:val="00775997"/>
    <w:rsid w:val="00776154"/>
    <w:rsid w:val="007763C1"/>
    <w:rsid w:val="0077642B"/>
    <w:rsid w:val="00776628"/>
    <w:rsid w:val="00776DD0"/>
    <w:rsid w:val="00777355"/>
    <w:rsid w:val="007774C8"/>
    <w:rsid w:val="00780123"/>
    <w:rsid w:val="007801F0"/>
    <w:rsid w:val="007802E0"/>
    <w:rsid w:val="0078103E"/>
    <w:rsid w:val="00781297"/>
    <w:rsid w:val="00781660"/>
    <w:rsid w:val="007817E6"/>
    <w:rsid w:val="00781B2B"/>
    <w:rsid w:val="00781B62"/>
    <w:rsid w:val="00782400"/>
    <w:rsid w:val="0078253C"/>
    <w:rsid w:val="0078264F"/>
    <w:rsid w:val="007828BB"/>
    <w:rsid w:val="0078358C"/>
    <w:rsid w:val="00783D37"/>
    <w:rsid w:val="007844E3"/>
    <w:rsid w:val="00784615"/>
    <w:rsid w:val="0078488F"/>
    <w:rsid w:val="00784DDC"/>
    <w:rsid w:val="007854B5"/>
    <w:rsid w:val="007858D2"/>
    <w:rsid w:val="00786069"/>
    <w:rsid w:val="00786075"/>
    <w:rsid w:val="0078689D"/>
    <w:rsid w:val="0078696E"/>
    <w:rsid w:val="00786C36"/>
    <w:rsid w:val="00786FBF"/>
    <w:rsid w:val="00786FEA"/>
    <w:rsid w:val="00787010"/>
    <w:rsid w:val="00787B08"/>
    <w:rsid w:val="00790176"/>
    <w:rsid w:val="00790F73"/>
    <w:rsid w:val="00791333"/>
    <w:rsid w:val="007916DC"/>
    <w:rsid w:val="00791D4C"/>
    <w:rsid w:val="0079214A"/>
    <w:rsid w:val="007928FE"/>
    <w:rsid w:val="007933B4"/>
    <w:rsid w:val="00793869"/>
    <w:rsid w:val="00793EA9"/>
    <w:rsid w:val="007942B0"/>
    <w:rsid w:val="0079448D"/>
    <w:rsid w:val="0079470A"/>
    <w:rsid w:val="00795190"/>
    <w:rsid w:val="0079541D"/>
    <w:rsid w:val="007957BD"/>
    <w:rsid w:val="00796021"/>
    <w:rsid w:val="00796AF6"/>
    <w:rsid w:val="00796B65"/>
    <w:rsid w:val="00796D0B"/>
    <w:rsid w:val="0079732D"/>
    <w:rsid w:val="007A0100"/>
    <w:rsid w:val="007A0C68"/>
    <w:rsid w:val="007A1D2C"/>
    <w:rsid w:val="007A2C3C"/>
    <w:rsid w:val="007A331A"/>
    <w:rsid w:val="007A33DD"/>
    <w:rsid w:val="007A3DE8"/>
    <w:rsid w:val="007A3E6A"/>
    <w:rsid w:val="007A43C5"/>
    <w:rsid w:val="007A4AFD"/>
    <w:rsid w:val="007A4BE0"/>
    <w:rsid w:val="007A4C31"/>
    <w:rsid w:val="007A52F6"/>
    <w:rsid w:val="007A548F"/>
    <w:rsid w:val="007A54D2"/>
    <w:rsid w:val="007A5B18"/>
    <w:rsid w:val="007A5CCE"/>
    <w:rsid w:val="007A5FF1"/>
    <w:rsid w:val="007A61B3"/>
    <w:rsid w:val="007A6220"/>
    <w:rsid w:val="007A6DDB"/>
    <w:rsid w:val="007A6E1C"/>
    <w:rsid w:val="007A7329"/>
    <w:rsid w:val="007A784B"/>
    <w:rsid w:val="007A79A2"/>
    <w:rsid w:val="007A7C2E"/>
    <w:rsid w:val="007B0847"/>
    <w:rsid w:val="007B0906"/>
    <w:rsid w:val="007B0E26"/>
    <w:rsid w:val="007B1B1D"/>
    <w:rsid w:val="007B1CA9"/>
    <w:rsid w:val="007B2D9B"/>
    <w:rsid w:val="007B478B"/>
    <w:rsid w:val="007B4D42"/>
    <w:rsid w:val="007B4D65"/>
    <w:rsid w:val="007B51A7"/>
    <w:rsid w:val="007B541D"/>
    <w:rsid w:val="007B559C"/>
    <w:rsid w:val="007B6372"/>
    <w:rsid w:val="007B7227"/>
    <w:rsid w:val="007B7712"/>
    <w:rsid w:val="007B7B52"/>
    <w:rsid w:val="007C0661"/>
    <w:rsid w:val="007C0C9C"/>
    <w:rsid w:val="007C2179"/>
    <w:rsid w:val="007C28D9"/>
    <w:rsid w:val="007C2907"/>
    <w:rsid w:val="007C2FCB"/>
    <w:rsid w:val="007C31E1"/>
    <w:rsid w:val="007C346F"/>
    <w:rsid w:val="007C371E"/>
    <w:rsid w:val="007C37E7"/>
    <w:rsid w:val="007C4225"/>
    <w:rsid w:val="007C4BF9"/>
    <w:rsid w:val="007C516A"/>
    <w:rsid w:val="007C57DD"/>
    <w:rsid w:val="007C6433"/>
    <w:rsid w:val="007C7847"/>
    <w:rsid w:val="007D015C"/>
    <w:rsid w:val="007D0ABF"/>
    <w:rsid w:val="007D1912"/>
    <w:rsid w:val="007D1A93"/>
    <w:rsid w:val="007D350F"/>
    <w:rsid w:val="007D3924"/>
    <w:rsid w:val="007D3C22"/>
    <w:rsid w:val="007D46E5"/>
    <w:rsid w:val="007D550A"/>
    <w:rsid w:val="007D5FF8"/>
    <w:rsid w:val="007D6D77"/>
    <w:rsid w:val="007D6FD0"/>
    <w:rsid w:val="007D71EF"/>
    <w:rsid w:val="007E0D11"/>
    <w:rsid w:val="007E1507"/>
    <w:rsid w:val="007E1E42"/>
    <w:rsid w:val="007E3795"/>
    <w:rsid w:val="007E3E01"/>
    <w:rsid w:val="007E55FC"/>
    <w:rsid w:val="007E69EC"/>
    <w:rsid w:val="007E6FEF"/>
    <w:rsid w:val="007E7174"/>
    <w:rsid w:val="007E7192"/>
    <w:rsid w:val="007E7227"/>
    <w:rsid w:val="007E7274"/>
    <w:rsid w:val="007E72BB"/>
    <w:rsid w:val="007F0338"/>
    <w:rsid w:val="007F05E7"/>
    <w:rsid w:val="007F0771"/>
    <w:rsid w:val="007F0987"/>
    <w:rsid w:val="007F17DE"/>
    <w:rsid w:val="007F2A72"/>
    <w:rsid w:val="007F3A17"/>
    <w:rsid w:val="007F4073"/>
    <w:rsid w:val="007F4509"/>
    <w:rsid w:val="007F4A87"/>
    <w:rsid w:val="007F52BA"/>
    <w:rsid w:val="007F5B86"/>
    <w:rsid w:val="007F5BBB"/>
    <w:rsid w:val="007F77C9"/>
    <w:rsid w:val="007F7BC4"/>
    <w:rsid w:val="008000F3"/>
    <w:rsid w:val="0080096D"/>
    <w:rsid w:val="00801303"/>
    <w:rsid w:val="00801305"/>
    <w:rsid w:val="00801341"/>
    <w:rsid w:val="00801F38"/>
    <w:rsid w:val="008020D8"/>
    <w:rsid w:val="00802439"/>
    <w:rsid w:val="00802900"/>
    <w:rsid w:val="0080296B"/>
    <w:rsid w:val="00802A8F"/>
    <w:rsid w:val="00802B9F"/>
    <w:rsid w:val="00802BCE"/>
    <w:rsid w:val="008040CF"/>
    <w:rsid w:val="0080454B"/>
    <w:rsid w:val="00805EAB"/>
    <w:rsid w:val="0080603B"/>
    <w:rsid w:val="00806A58"/>
    <w:rsid w:val="00807028"/>
    <w:rsid w:val="00807776"/>
    <w:rsid w:val="008100DF"/>
    <w:rsid w:val="008107C5"/>
    <w:rsid w:val="00810947"/>
    <w:rsid w:val="00810CDC"/>
    <w:rsid w:val="00811A37"/>
    <w:rsid w:val="00812095"/>
    <w:rsid w:val="00812EC2"/>
    <w:rsid w:val="00813C66"/>
    <w:rsid w:val="0081421D"/>
    <w:rsid w:val="0081437D"/>
    <w:rsid w:val="0081494D"/>
    <w:rsid w:val="008153AA"/>
    <w:rsid w:val="008155D0"/>
    <w:rsid w:val="00815BFC"/>
    <w:rsid w:val="00816A55"/>
    <w:rsid w:val="0081727A"/>
    <w:rsid w:val="0081782F"/>
    <w:rsid w:val="00817C8A"/>
    <w:rsid w:val="00820A42"/>
    <w:rsid w:val="00820EC5"/>
    <w:rsid w:val="008213B4"/>
    <w:rsid w:val="008228D5"/>
    <w:rsid w:val="00822D80"/>
    <w:rsid w:val="00822DF9"/>
    <w:rsid w:val="00822EDF"/>
    <w:rsid w:val="008231A4"/>
    <w:rsid w:val="00823267"/>
    <w:rsid w:val="008242DA"/>
    <w:rsid w:val="00824759"/>
    <w:rsid w:val="00824771"/>
    <w:rsid w:val="008248DC"/>
    <w:rsid w:val="00824976"/>
    <w:rsid w:val="00825852"/>
    <w:rsid w:val="008260C3"/>
    <w:rsid w:val="0082740B"/>
    <w:rsid w:val="008276DD"/>
    <w:rsid w:val="00827A06"/>
    <w:rsid w:val="00827B27"/>
    <w:rsid w:val="00831204"/>
    <w:rsid w:val="00832838"/>
    <w:rsid w:val="00833B27"/>
    <w:rsid w:val="00833C58"/>
    <w:rsid w:val="0083419C"/>
    <w:rsid w:val="008360A2"/>
    <w:rsid w:val="008360EE"/>
    <w:rsid w:val="00836414"/>
    <w:rsid w:val="00837302"/>
    <w:rsid w:val="008373A8"/>
    <w:rsid w:val="00837534"/>
    <w:rsid w:val="008376EF"/>
    <w:rsid w:val="0083770E"/>
    <w:rsid w:val="00837A3A"/>
    <w:rsid w:val="00837AEC"/>
    <w:rsid w:val="00837E46"/>
    <w:rsid w:val="0084084E"/>
    <w:rsid w:val="008409D9"/>
    <w:rsid w:val="00840E19"/>
    <w:rsid w:val="00840EFB"/>
    <w:rsid w:val="00842A50"/>
    <w:rsid w:val="0084349C"/>
    <w:rsid w:val="00843F2F"/>
    <w:rsid w:val="00844180"/>
    <w:rsid w:val="00844638"/>
    <w:rsid w:val="00844797"/>
    <w:rsid w:val="00845E41"/>
    <w:rsid w:val="008460E4"/>
    <w:rsid w:val="00846C43"/>
    <w:rsid w:val="00850153"/>
    <w:rsid w:val="00851BB9"/>
    <w:rsid w:val="00851BC1"/>
    <w:rsid w:val="00851F4A"/>
    <w:rsid w:val="00852028"/>
    <w:rsid w:val="008521EF"/>
    <w:rsid w:val="00852DFE"/>
    <w:rsid w:val="00853172"/>
    <w:rsid w:val="00853953"/>
    <w:rsid w:val="008547FE"/>
    <w:rsid w:val="008548D4"/>
    <w:rsid w:val="0085527A"/>
    <w:rsid w:val="00855739"/>
    <w:rsid w:val="00856045"/>
    <w:rsid w:val="008564E0"/>
    <w:rsid w:val="008568C8"/>
    <w:rsid w:val="00856BBD"/>
    <w:rsid w:val="00856DF4"/>
    <w:rsid w:val="00856EF2"/>
    <w:rsid w:val="008573B2"/>
    <w:rsid w:val="00857518"/>
    <w:rsid w:val="008602D2"/>
    <w:rsid w:val="00860530"/>
    <w:rsid w:val="008606B2"/>
    <w:rsid w:val="00861AD6"/>
    <w:rsid w:val="00862818"/>
    <w:rsid w:val="00862908"/>
    <w:rsid w:val="00862DF1"/>
    <w:rsid w:val="008632F5"/>
    <w:rsid w:val="008633E7"/>
    <w:rsid w:val="00863572"/>
    <w:rsid w:val="008639AA"/>
    <w:rsid w:val="00864375"/>
    <w:rsid w:val="0086486E"/>
    <w:rsid w:val="00865E11"/>
    <w:rsid w:val="008669EA"/>
    <w:rsid w:val="0086737F"/>
    <w:rsid w:val="00870995"/>
    <w:rsid w:val="00870C3D"/>
    <w:rsid w:val="0087139B"/>
    <w:rsid w:val="008715E5"/>
    <w:rsid w:val="00873A4D"/>
    <w:rsid w:val="00873D36"/>
    <w:rsid w:val="00874D67"/>
    <w:rsid w:val="00874E22"/>
    <w:rsid w:val="00875FCB"/>
    <w:rsid w:val="008762C0"/>
    <w:rsid w:val="008762EE"/>
    <w:rsid w:val="00876BF9"/>
    <w:rsid w:val="00877660"/>
    <w:rsid w:val="00877B29"/>
    <w:rsid w:val="008803DD"/>
    <w:rsid w:val="0088178B"/>
    <w:rsid w:val="00881926"/>
    <w:rsid w:val="0088238A"/>
    <w:rsid w:val="00882D1E"/>
    <w:rsid w:val="00883F06"/>
    <w:rsid w:val="0088409A"/>
    <w:rsid w:val="0088457E"/>
    <w:rsid w:val="008846CE"/>
    <w:rsid w:val="00885A4C"/>
    <w:rsid w:val="00886F6E"/>
    <w:rsid w:val="008871E2"/>
    <w:rsid w:val="00887746"/>
    <w:rsid w:val="00887FB9"/>
    <w:rsid w:val="00890751"/>
    <w:rsid w:val="008908FF"/>
    <w:rsid w:val="00890A03"/>
    <w:rsid w:val="00890BFC"/>
    <w:rsid w:val="0089102C"/>
    <w:rsid w:val="008916C1"/>
    <w:rsid w:val="008919CC"/>
    <w:rsid w:val="00892048"/>
    <w:rsid w:val="0089229B"/>
    <w:rsid w:val="0089249C"/>
    <w:rsid w:val="008927D0"/>
    <w:rsid w:val="00892B28"/>
    <w:rsid w:val="00892BFC"/>
    <w:rsid w:val="00893954"/>
    <w:rsid w:val="00894E8D"/>
    <w:rsid w:val="0089521B"/>
    <w:rsid w:val="0089554B"/>
    <w:rsid w:val="00895638"/>
    <w:rsid w:val="00896FF0"/>
    <w:rsid w:val="008A0D07"/>
    <w:rsid w:val="008A101B"/>
    <w:rsid w:val="008A1564"/>
    <w:rsid w:val="008A2BB1"/>
    <w:rsid w:val="008A3181"/>
    <w:rsid w:val="008A3884"/>
    <w:rsid w:val="008A426E"/>
    <w:rsid w:val="008A4493"/>
    <w:rsid w:val="008A4E38"/>
    <w:rsid w:val="008A564C"/>
    <w:rsid w:val="008A5831"/>
    <w:rsid w:val="008A691F"/>
    <w:rsid w:val="008A69FA"/>
    <w:rsid w:val="008A6AB6"/>
    <w:rsid w:val="008A7158"/>
    <w:rsid w:val="008A723B"/>
    <w:rsid w:val="008A75FE"/>
    <w:rsid w:val="008A78CB"/>
    <w:rsid w:val="008A7FD2"/>
    <w:rsid w:val="008B0531"/>
    <w:rsid w:val="008B0ABD"/>
    <w:rsid w:val="008B0E68"/>
    <w:rsid w:val="008B25F8"/>
    <w:rsid w:val="008B2A07"/>
    <w:rsid w:val="008B2A37"/>
    <w:rsid w:val="008B3C6E"/>
    <w:rsid w:val="008B499D"/>
    <w:rsid w:val="008B5477"/>
    <w:rsid w:val="008B67A4"/>
    <w:rsid w:val="008B69BB"/>
    <w:rsid w:val="008C0223"/>
    <w:rsid w:val="008C070B"/>
    <w:rsid w:val="008C1BC4"/>
    <w:rsid w:val="008C458B"/>
    <w:rsid w:val="008C4EA5"/>
    <w:rsid w:val="008C56C9"/>
    <w:rsid w:val="008C5728"/>
    <w:rsid w:val="008C5B2A"/>
    <w:rsid w:val="008C63F4"/>
    <w:rsid w:val="008C69E9"/>
    <w:rsid w:val="008C6C88"/>
    <w:rsid w:val="008C6F09"/>
    <w:rsid w:val="008C74DC"/>
    <w:rsid w:val="008C7652"/>
    <w:rsid w:val="008C7754"/>
    <w:rsid w:val="008D029E"/>
    <w:rsid w:val="008D04C0"/>
    <w:rsid w:val="008D066F"/>
    <w:rsid w:val="008D11BD"/>
    <w:rsid w:val="008D15E8"/>
    <w:rsid w:val="008D1B3C"/>
    <w:rsid w:val="008D2056"/>
    <w:rsid w:val="008D3151"/>
    <w:rsid w:val="008D32DF"/>
    <w:rsid w:val="008D3B94"/>
    <w:rsid w:val="008D4973"/>
    <w:rsid w:val="008D5035"/>
    <w:rsid w:val="008D550A"/>
    <w:rsid w:val="008D57D3"/>
    <w:rsid w:val="008D5891"/>
    <w:rsid w:val="008D5F6D"/>
    <w:rsid w:val="008D62EC"/>
    <w:rsid w:val="008D67C3"/>
    <w:rsid w:val="008D6C32"/>
    <w:rsid w:val="008E00C0"/>
    <w:rsid w:val="008E0C97"/>
    <w:rsid w:val="008E1144"/>
    <w:rsid w:val="008E117A"/>
    <w:rsid w:val="008E20B0"/>
    <w:rsid w:val="008E257B"/>
    <w:rsid w:val="008E2656"/>
    <w:rsid w:val="008E2A7C"/>
    <w:rsid w:val="008E396B"/>
    <w:rsid w:val="008E3A29"/>
    <w:rsid w:val="008E4935"/>
    <w:rsid w:val="008E56E3"/>
    <w:rsid w:val="008E5D3E"/>
    <w:rsid w:val="008E6178"/>
    <w:rsid w:val="008E6856"/>
    <w:rsid w:val="008E6AD4"/>
    <w:rsid w:val="008E6CF4"/>
    <w:rsid w:val="008E71F5"/>
    <w:rsid w:val="008E75BC"/>
    <w:rsid w:val="008E7E39"/>
    <w:rsid w:val="008F04AA"/>
    <w:rsid w:val="008F0672"/>
    <w:rsid w:val="008F147F"/>
    <w:rsid w:val="008F1A45"/>
    <w:rsid w:val="008F25E9"/>
    <w:rsid w:val="008F2890"/>
    <w:rsid w:val="008F2ABC"/>
    <w:rsid w:val="008F45E3"/>
    <w:rsid w:val="008F4E4F"/>
    <w:rsid w:val="008F4F3D"/>
    <w:rsid w:val="008F5300"/>
    <w:rsid w:val="008F5F0D"/>
    <w:rsid w:val="008F5FE5"/>
    <w:rsid w:val="008F5FF1"/>
    <w:rsid w:val="008F6325"/>
    <w:rsid w:val="008F724B"/>
    <w:rsid w:val="008F74A3"/>
    <w:rsid w:val="008F7500"/>
    <w:rsid w:val="008F7BC4"/>
    <w:rsid w:val="00900189"/>
    <w:rsid w:val="00900740"/>
    <w:rsid w:val="009011B2"/>
    <w:rsid w:val="00901C54"/>
    <w:rsid w:val="00901F44"/>
    <w:rsid w:val="00902123"/>
    <w:rsid w:val="00902177"/>
    <w:rsid w:val="00902245"/>
    <w:rsid w:val="00903371"/>
    <w:rsid w:val="00903B38"/>
    <w:rsid w:val="00903D79"/>
    <w:rsid w:val="00904DF1"/>
    <w:rsid w:val="00905402"/>
    <w:rsid w:val="00905AB5"/>
    <w:rsid w:val="00905D20"/>
    <w:rsid w:val="009069FD"/>
    <w:rsid w:val="00906FE3"/>
    <w:rsid w:val="00907837"/>
    <w:rsid w:val="009106B2"/>
    <w:rsid w:val="009111DD"/>
    <w:rsid w:val="00911236"/>
    <w:rsid w:val="0091228E"/>
    <w:rsid w:val="00913063"/>
    <w:rsid w:val="009136E5"/>
    <w:rsid w:val="00913C2F"/>
    <w:rsid w:val="00914AF0"/>
    <w:rsid w:val="0091534B"/>
    <w:rsid w:val="00915693"/>
    <w:rsid w:val="00915AAB"/>
    <w:rsid w:val="00916BE7"/>
    <w:rsid w:val="00916F31"/>
    <w:rsid w:val="00916F8B"/>
    <w:rsid w:val="0091748B"/>
    <w:rsid w:val="00917B40"/>
    <w:rsid w:val="00921E4E"/>
    <w:rsid w:val="009224A1"/>
    <w:rsid w:val="00922A19"/>
    <w:rsid w:val="00922CC6"/>
    <w:rsid w:val="00922D99"/>
    <w:rsid w:val="00922FD4"/>
    <w:rsid w:val="0092373B"/>
    <w:rsid w:val="00923925"/>
    <w:rsid w:val="00924032"/>
    <w:rsid w:val="00924656"/>
    <w:rsid w:val="009246A2"/>
    <w:rsid w:val="009255B9"/>
    <w:rsid w:val="009260EB"/>
    <w:rsid w:val="00926F73"/>
    <w:rsid w:val="009273DE"/>
    <w:rsid w:val="0092766A"/>
    <w:rsid w:val="009278D5"/>
    <w:rsid w:val="0093170C"/>
    <w:rsid w:val="00931CA3"/>
    <w:rsid w:val="0093233C"/>
    <w:rsid w:val="00932CAA"/>
    <w:rsid w:val="00932CE1"/>
    <w:rsid w:val="0093470D"/>
    <w:rsid w:val="009349CE"/>
    <w:rsid w:val="00934ADF"/>
    <w:rsid w:val="00935183"/>
    <w:rsid w:val="0093597A"/>
    <w:rsid w:val="00935D06"/>
    <w:rsid w:val="009360D3"/>
    <w:rsid w:val="009362EB"/>
    <w:rsid w:val="00937093"/>
    <w:rsid w:val="0093787A"/>
    <w:rsid w:val="00937EEF"/>
    <w:rsid w:val="00940217"/>
    <w:rsid w:val="0094030C"/>
    <w:rsid w:val="00940ACF"/>
    <w:rsid w:val="00940D6A"/>
    <w:rsid w:val="00940F37"/>
    <w:rsid w:val="00940F3A"/>
    <w:rsid w:val="00941138"/>
    <w:rsid w:val="00941E80"/>
    <w:rsid w:val="00942735"/>
    <w:rsid w:val="00942A30"/>
    <w:rsid w:val="009430D2"/>
    <w:rsid w:val="00943615"/>
    <w:rsid w:val="00944647"/>
    <w:rsid w:val="00944713"/>
    <w:rsid w:val="009458AA"/>
    <w:rsid w:val="009463FF"/>
    <w:rsid w:val="00946497"/>
    <w:rsid w:val="0094680B"/>
    <w:rsid w:val="00946A06"/>
    <w:rsid w:val="00946C5F"/>
    <w:rsid w:val="00946E26"/>
    <w:rsid w:val="00950525"/>
    <w:rsid w:val="009509B7"/>
    <w:rsid w:val="00950DC3"/>
    <w:rsid w:val="009513C8"/>
    <w:rsid w:val="0095242B"/>
    <w:rsid w:val="0095338F"/>
    <w:rsid w:val="009534A7"/>
    <w:rsid w:val="009544CB"/>
    <w:rsid w:val="00954828"/>
    <w:rsid w:val="009553FE"/>
    <w:rsid w:val="0095551C"/>
    <w:rsid w:val="00955A91"/>
    <w:rsid w:val="00955C0D"/>
    <w:rsid w:val="009560CF"/>
    <w:rsid w:val="00956198"/>
    <w:rsid w:val="009565F2"/>
    <w:rsid w:val="00956D7A"/>
    <w:rsid w:val="009571C9"/>
    <w:rsid w:val="00957AB4"/>
    <w:rsid w:val="00957FB5"/>
    <w:rsid w:val="00961086"/>
    <w:rsid w:val="009611BD"/>
    <w:rsid w:val="009611CE"/>
    <w:rsid w:val="009612EB"/>
    <w:rsid w:val="00961F62"/>
    <w:rsid w:val="00962B3F"/>
    <w:rsid w:val="00962FB2"/>
    <w:rsid w:val="00963556"/>
    <w:rsid w:val="00964D2C"/>
    <w:rsid w:val="00965CDF"/>
    <w:rsid w:val="009664C2"/>
    <w:rsid w:val="00966681"/>
    <w:rsid w:val="00966A26"/>
    <w:rsid w:val="00966FD0"/>
    <w:rsid w:val="00967160"/>
    <w:rsid w:val="00967A7A"/>
    <w:rsid w:val="00970A5C"/>
    <w:rsid w:val="00970A9D"/>
    <w:rsid w:val="009716F8"/>
    <w:rsid w:val="00972124"/>
    <w:rsid w:val="009723F5"/>
    <w:rsid w:val="00972617"/>
    <w:rsid w:val="00972CAE"/>
    <w:rsid w:val="00972F67"/>
    <w:rsid w:val="00973017"/>
    <w:rsid w:val="009734B0"/>
    <w:rsid w:val="00973692"/>
    <w:rsid w:val="00973783"/>
    <w:rsid w:val="009737BF"/>
    <w:rsid w:val="0097385F"/>
    <w:rsid w:val="00973C5D"/>
    <w:rsid w:val="00974826"/>
    <w:rsid w:val="0097572F"/>
    <w:rsid w:val="00976EC0"/>
    <w:rsid w:val="00976FCB"/>
    <w:rsid w:val="0097721C"/>
    <w:rsid w:val="0097756A"/>
    <w:rsid w:val="00977AA5"/>
    <w:rsid w:val="00980225"/>
    <w:rsid w:val="009806BD"/>
    <w:rsid w:val="00980ACA"/>
    <w:rsid w:val="009810D5"/>
    <w:rsid w:val="009823C2"/>
    <w:rsid w:val="009831CA"/>
    <w:rsid w:val="0098327C"/>
    <w:rsid w:val="009837DA"/>
    <w:rsid w:val="00983D59"/>
    <w:rsid w:val="009853C1"/>
    <w:rsid w:val="00986542"/>
    <w:rsid w:val="009869AA"/>
    <w:rsid w:val="00986CA7"/>
    <w:rsid w:val="00986D4A"/>
    <w:rsid w:val="009873E4"/>
    <w:rsid w:val="009907E0"/>
    <w:rsid w:val="00990EED"/>
    <w:rsid w:val="00991476"/>
    <w:rsid w:val="0099158E"/>
    <w:rsid w:val="00992264"/>
    <w:rsid w:val="00992702"/>
    <w:rsid w:val="00992B0D"/>
    <w:rsid w:val="00992B1D"/>
    <w:rsid w:val="00993139"/>
    <w:rsid w:val="00993371"/>
    <w:rsid w:val="00993501"/>
    <w:rsid w:val="00993B88"/>
    <w:rsid w:val="00993DD3"/>
    <w:rsid w:val="00993E94"/>
    <w:rsid w:val="00994FAD"/>
    <w:rsid w:val="00995ED6"/>
    <w:rsid w:val="00996509"/>
    <w:rsid w:val="00996726"/>
    <w:rsid w:val="00996849"/>
    <w:rsid w:val="00996F77"/>
    <w:rsid w:val="00997215"/>
    <w:rsid w:val="009A0073"/>
    <w:rsid w:val="009A00A3"/>
    <w:rsid w:val="009A050F"/>
    <w:rsid w:val="009A0907"/>
    <w:rsid w:val="009A090D"/>
    <w:rsid w:val="009A0F9C"/>
    <w:rsid w:val="009A145A"/>
    <w:rsid w:val="009A1475"/>
    <w:rsid w:val="009A1553"/>
    <w:rsid w:val="009A3095"/>
    <w:rsid w:val="009A36A2"/>
    <w:rsid w:val="009A37F8"/>
    <w:rsid w:val="009A39E1"/>
    <w:rsid w:val="009A3FBA"/>
    <w:rsid w:val="009A4174"/>
    <w:rsid w:val="009A4337"/>
    <w:rsid w:val="009A4B10"/>
    <w:rsid w:val="009A4C91"/>
    <w:rsid w:val="009A5E1A"/>
    <w:rsid w:val="009A6933"/>
    <w:rsid w:val="009A6A62"/>
    <w:rsid w:val="009A6CD9"/>
    <w:rsid w:val="009A7878"/>
    <w:rsid w:val="009A7B85"/>
    <w:rsid w:val="009B0092"/>
    <w:rsid w:val="009B0267"/>
    <w:rsid w:val="009B05BF"/>
    <w:rsid w:val="009B099F"/>
    <w:rsid w:val="009B1548"/>
    <w:rsid w:val="009B1C91"/>
    <w:rsid w:val="009B23F9"/>
    <w:rsid w:val="009B2E93"/>
    <w:rsid w:val="009B39D5"/>
    <w:rsid w:val="009B5541"/>
    <w:rsid w:val="009B5BFA"/>
    <w:rsid w:val="009B5C3C"/>
    <w:rsid w:val="009B5C78"/>
    <w:rsid w:val="009B5FE9"/>
    <w:rsid w:val="009B6388"/>
    <w:rsid w:val="009B6416"/>
    <w:rsid w:val="009B6ABC"/>
    <w:rsid w:val="009B6D86"/>
    <w:rsid w:val="009B74B4"/>
    <w:rsid w:val="009C0D69"/>
    <w:rsid w:val="009C1557"/>
    <w:rsid w:val="009C1860"/>
    <w:rsid w:val="009C1BB3"/>
    <w:rsid w:val="009C1C82"/>
    <w:rsid w:val="009C2073"/>
    <w:rsid w:val="009C2D8A"/>
    <w:rsid w:val="009C3AF5"/>
    <w:rsid w:val="009C3DD8"/>
    <w:rsid w:val="009C4908"/>
    <w:rsid w:val="009C492D"/>
    <w:rsid w:val="009C4EA6"/>
    <w:rsid w:val="009C5332"/>
    <w:rsid w:val="009C65E8"/>
    <w:rsid w:val="009C6AEC"/>
    <w:rsid w:val="009C6B72"/>
    <w:rsid w:val="009C72C9"/>
    <w:rsid w:val="009D00C8"/>
    <w:rsid w:val="009D03E5"/>
    <w:rsid w:val="009D07B5"/>
    <w:rsid w:val="009D0ED3"/>
    <w:rsid w:val="009D13E8"/>
    <w:rsid w:val="009D1CB6"/>
    <w:rsid w:val="009D27B4"/>
    <w:rsid w:val="009D2BFC"/>
    <w:rsid w:val="009D2EA5"/>
    <w:rsid w:val="009D346C"/>
    <w:rsid w:val="009D3E00"/>
    <w:rsid w:val="009D4429"/>
    <w:rsid w:val="009D4530"/>
    <w:rsid w:val="009D475A"/>
    <w:rsid w:val="009D4F25"/>
    <w:rsid w:val="009D5421"/>
    <w:rsid w:val="009D5572"/>
    <w:rsid w:val="009D587C"/>
    <w:rsid w:val="009D5893"/>
    <w:rsid w:val="009D5B8C"/>
    <w:rsid w:val="009D71AF"/>
    <w:rsid w:val="009D7923"/>
    <w:rsid w:val="009D79CD"/>
    <w:rsid w:val="009E045E"/>
    <w:rsid w:val="009E058D"/>
    <w:rsid w:val="009E0EFB"/>
    <w:rsid w:val="009E145B"/>
    <w:rsid w:val="009E211C"/>
    <w:rsid w:val="009E2B6C"/>
    <w:rsid w:val="009E3D70"/>
    <w:rsid w:val="009E3DDB"/>
    <w:rsid w:val="009E49B1"/>
    <w:rsid w:val="009E4FDE"/>
    <w:rsid w:val="009E625A"/>
    <w:rsid w:val="009E70B3"/>
    <w:rsid w:val="009E7289"/>
    <w:rsid w:val="009E77CC"/>
    <w:rsid w:val="009E7F9E"/>
    <w:rsid w:val="009E7FD7"/>
    <w:rsid w:val="009F03C9"/>
    <w:rsid w:val="009F0C64"/>
    <w:rsid w:val="009F0E40"/>
    <w:rsid w:val="009F0EF0"/>
    <w:rsid w:val="009F10D9"/>
    <w:rsid w:val="009F2D32"/>
    <w:rsid w:val="009F315A"/>
    <w:rsid w:val="009F3849"/>
    <w:rsid w:val="009F3C4E"/>
    <w:rsid w:val="009F42DF"/>
    <w:rsid w:val="009F4694"/>
    <w:rsid w:val="009F4DAA"/>
    <w:rsid w:val="009F510A"/>
    <w:rsid w:val="009F531B"/>
    <w:rsid w:val="009F558B"/>
    <w:rsid w:val="009F5983"/>
    <w:rsid w:val="009F5F91"/>
    <w:rsid w:val="009F60B5"/>
    <w:rsid w:val="009F629C"/>
    <w:rsid w:val="009F65BD"/>
    <w:rsid w:val="009F730E"/>
    <w:rsid w:val="009F7EB3"/>
    <w:rsid w:val="00A0049A"/>
    <w:rsid w:val="00A00D7F"/>
    <w:rsid w:val="00A00F47"/>
    <w:rsid w:val="00A00F62"/>
    <w:rsid w:val="00A0102B"/>
    <w:rsid w:val="00A01C35"/>
    <w:rsid w:val="00A02111"/>
    <w:rsid w:val="00A0232E"/>
    <w:rsid w:val="00A024A0"/>
    <w:rsid w:val="00A0304C"/>
    <w:rsid w:val="00A03348"/>
    <w:rsid w:val="00A04EFB"/>
    <w:rsid w:val="00A051DB"/>
    <w:rsid w:val="00A05A98"/>
    <w:rsid w:val="00A05DDB"/>
    <w:rsid w:val="00A062A1"/>
    <w:rsid w:val="00A066B3"/>
    <w:rsid w:val="00A066E3"/>
    <w:rsid w:val="00A06E7A"/>
    <w:rsid w:val="00A06F37"/>
    <w:rsid w:val="00A06FEC"/>
    <w:rsid w:val="00A07372"/>
    <w:rsid w:val="00A07CAC"/>
    <w:rsid w:val="00A10593"/>
    <w:rsid w:val="00A1088B"/>
    <w:rsid w:val="00A11D0B"/>
    <w:rsid w:val="00A12042"/>
    <w:rsid w:val="00A12120"/>
    <w:rsid w:val="00A1247C"/>
    <w:rsid w:val="00A12E27"/>
    <w:rsid w:val="00A1340D"/>
    <w:rsid w:val="00A1388B"/>
    <w:rsid w:val="00A143A3"/>
    <w:rsid w:val="00A1514C"/>
    <w:rsid w:val="00A15168"/>
    <w:rsid w:val="00A159A6"/>
    <w:rsid w:val="00A1642D"/>
    <w:rsid w:val="00A16FB0"/>
    <w:rsid w:val="00A1744A"/>
    <w:rsid w:val="00A17A51"/>
    <w:rsid w:val="00A20E00"/>
    <w:rsid w:val="00A216C2"/>
    <w:rsid w:val="00A2201C"/>
    <w:rsid w:val="00A22156"/>
    <w:rsid w:val="00A2252F"/>
    <w:rsid w:val="00A22E57"/>
    <w:rsid w:val="00A23377"/>
    <w:rsid w:val="00A23634"/>
    <w:rsid w:val="00A24385"/>
    <w:rsid w:val="00A25701"/>
    <w:rsid w:val="00A2597C"/>
    <w:rsid w:val="00A2635B"/>
    <w:rsid w:val="00A26438"/>
    <w:rsid w:val="00A26EE7"/>
    <w:rsid w:val="00A278B2"/>
    <w:rsid w:val="00A279B6"/>
    <w:rsid w:val="00A3047B"/>
    <w:rsid w:val="00A3189F"/>
    <w:rsid w:val="00A31A29"/>
    <w:rsid w:val="00A323DF"/>
    <w:rsid w:val="00A3265F"/>
    <w:rsid w:val="00A327FF"/>
    <w:rsid w:val="00A33200"/>
    <w:rsid w:val="00A34CA1"/>
    <w:rsid w:val="00A34CA4"/>
    <w:rsid w:val="00A35576"/>
    <w:rsid w:val="00A357F8"/>
    <w:rsid w:val="00A35C09"/>
    <w:rsid w:val="00A361F0"/>
    <w:rsid w:val="00A36C65"/>
    <w:rsid w:val="00A36E22"/>
    <w:rsid w:val="00A37A34"/>
    <w:rsid w:val="00A37B67"/>
    <w:rsid w:val="00A402C1"/>
    <w:rsid w:val="00A402CD"/>
    <w:rsid w:val="00A40748"/>
    <w:rsid w:val="00A40AFE"/>
    <w:rsid w:val="00A40DF9"/>
    <w:rsid w:val="00A41021"/>
    <w:rsid w:val="00A417F1"/>
    <w:rsid w:val="00A41CA6"/>
    <w:rsid w:val="00A42202"/>
    <w:rsid w:val="00A4256D"/>
    <w:rsid w:val="00A42616"/>
    <w:rsid w:val="00A42678"/>
    <w:rsid w:val="00A43530"/>
    <w:rsid w:val="00A439D9"/>
    <w:rsid w:val="00A4404D"/>
    <w:rsid w:val="00A4446E"/>
    <w:rsid w:val="00A451C5"/>
    <w:rsid w:val="00A45256"/>
    <w:rsid w:val="00A46072"/>
    <w:rsid w:val="00A464A7"/>
    <w:rsid w:val="00A466A0"/>
    <w:rsid w:val="00A47084"/>
    <w:rsid w:val="00A50424"/>
    <w:rsid w:val="00A5059D"/>
    <w:rsid w:val="00A50C35"/>
    <w:rsid w:val="00A519B3"/>
    <w:rsid w:val="00A51CA6"/>
    <w:rsid w:val="00A52387"/>
    <w:rsid w:val="00A52AAE"/>
    <w:rsid w:val="00A52EC2"/>
    <w:rsid w:val="00A531E0"/>
    <w:rsid w:val="00A53318"/>
    <w:rsid w:val="00A535E3"/>
    <w:rsid w:val="00A53B95"/>
    <w:rsid w:val="00A53CBF"/>
    <w:rsid w:val="00A54357"/>
    <w:rsid w:val="00A54B08"/>
    <w:rsid w:val="00A55901"/>
    <w:rsid w:val="00A56330"/>
    <w:rsid w:val="00A57072"/>
    <w:rsid w:val="00A571ED"/>
    <w:rsid w:val="00A575B0"/>
    <w:rsid w:val="00A60251"/>
    <w:rsid w:val="00A6032C"/>
    <w:rsid w:val="00A6089D"/>
    <w:rsid w:val="00A60DE2"/>
    <w:rsid w:val="00A60E17"/>
    <w:rsid w:val="00A61073"/>
    <w:rsid w:val="00A61833"/>
    <w:rsid w:val="00A6224E"/>
    <w:rsid w:val="00A626AA"/>
    <w:rsid w:val="00A62B59"/>
    <w:rsid w:val="00A62E6F"/>
    <w:rsid w:val="00A6323D"/>
    <w:rsid w:val="00A6393B"/>
    <w:rsid w:val="00A63A22"/>
    <w:rsid w:val="00A64BE9"/>
    <w:rsid w:val="00A6587F"/>
    <w:rsid w:val="00A659DC"/>
    <w:rsid w:val="00A66729"/>
    <w:rsid w:val="00A66BD8"/>
    <w:rsid w:val="00A66FC8"/>
    <w:rsid w:val="00A67030"/>
    <w:rsid w:val="00A67161"/>
    <w:rsid w:val="00A67AD0"/>
    <w:rsid w:val="00A70131"/>
    <w:rsid w:val="00A70477"/>
    <w:rsid w:val="00A70757"/>
    <w:rsid w:val="00A70EAC"/>
    <w:rsid w:val="00A7123E"/>
    <w:rsid w:val="00A713C9"/>
    <w:rsid w:val="00A717E3"/>
    <w:rsid w:val="00A71A14"/>
    <w:rsid w:val="00A72142"/>
    <w:rsid w:val="00A7314F"/>
    <w:rsid w:val="00A73440"/>
    <w:rsid w:val="00A73652"/>
    <w:rsid w:val="00A73849"/>
    <w:rsid w:val="00A7423E"/>
    <w:rsid w:val="00A743C5"/>
    <w:rsid w:val="00A7451F"/>
    <w:rsid w:val="00A74DA9"/>
    <w:rsid w:val="00A76C19"/>
    <w:rsid w:val="00A7789D"/>
    <w:rsid w:val="00A77D09"/>
    <w:rsid w:val="00A80DF8"/>
    <w:rsid w:val="00A81A55"/>
    <w:rsid w:val="00A81C93"/>
    <w:rsid w:val="00A825E5"/>
    <w:rsid w:val="00A82758"/>
    <w:rsid w:val="00A83173"/>
    <w:rsid w:val="00A831EB"/>
    <w:rsid w:val="00A838CD"/>
    <w:rsid w:val="00A84370"/>
    <w:rsid w:val="00A8449B"/>
    <w:rsid w:val="00A84C30"/>
    <w:rsid w:val="00A85A23"/>
    <w:rsid w:val="00A86110"/>
    <w:rsid w:val="00A868F5"/>
    <w:rsid w:val="00A86CD9"/>
    <w:rsid w:val="00A8773C"/>
    <w:rsid w:val="00A87DC0"/>
    <w:rsid w:val="00A90420"/>
    <w:rsid w:val="00A9049F"/>
    <w:rsid w:val="00A9090D"/>
    <w:rsid w:val="00A90CDA"/>
    <w:rsid w:val="00A91019"/>
    <w:rsid w:val="00A9146F"/>
    <w:rsid w:val="00A917E3"/>
    <w:rsid w:val="00A91976"/>
    <w:rsid w:val="00A91A1B"/>
    <w:rsid w:val="00A91AC5"/>
    <w:rsid w:val="00A93462"/>
    <w:rsid w:val="00A934F5"/>
    <w:rsid w:val="00A93ADC"/>
    <w:rsid w:val="00A9482B"/>
    <w:rsid w:val="00A94D05"/>
    <w:rsid w:val="00A953C0"/>
    <w:rsid w:val="00A965DB"/>
    <w:rsid w:val="00A96B7D"/>
    <w:rsid w:val="00A96C12"/>
    <w:rsid w:val="00A96CCE"/>
    <w:rsid w:val="00A97AD0"/>
    <w:rsid w:val="00AA021D"/>
    <w:rsid w:val="00AA0CE7"/>
    <w:rsid w:val="00AA1324"/>
    <w:rsid w:val="00AA195E"/>
    <w:rsid w:val="00AA1EAB"/>
    <w:rsid w:val="00AA2A7B"/>
    <w:rsid w:val="00AA3230"/>
    <w:rsid w:val="00AA3856"/>
    <w:rsid w:val="00AA3A47"/>
    <w:rsid w:val="00AA40E1"/>
    <w:rsid w:val="00AA487D"/>
    <w:rsid w:val="00AA5DE8"/>
    <w:rsid w:val="00AA5E68"/>
    <w:rsid w:val="00AA69F2"/>
    <w:rsid w:val="00AA7FDA"/>
    <w:rsid w:val="00AB01FD"/>
    <w:rsid w:val="00AB0383"/>
    <w:rsid w:val="00AB0DE2"/>
    <w:rsid w:val="00AB151D"/>
    <w:rsid w:val="00AB1BF2"/>
    <w:rsid w:val="00AB203E"/>
    <w:rsid w:val="00AB24AE"/>
    <w:rsid w:val="00AB2933"/>
    <w:rsid w:val="00AB2FDF"/>
    <w:rsid w:val="00AB3326"/>
    <w:rsid w:val="00AB35ED"/>
    <w:rsid w:val="00AB3681"/>
    <w:rsid w:val="00AB3B23"/>
    <w:rsid w:val="00AB3EBF"/>
    <w:rsid w:val="00AB3FBA"/>
    <w:rsid w:val="00AB5110"/>
    <w:rsid w:val="00AB5FAA"/>
    <w:rsid w:val="00AB6602"/>
    <w:rsid w:val="00AB6D8C"/>
    <w:rsid w:val="00AC0901"/>
    <w:rsid w:val="00AC15FF"/>
    <w:rsid w:val="00AC242E"/>
    <w:rsid w:val="00AC26BD"/>
    <w:rsid w:val="00AC2E77"/>
    <w:rsid w:val="00AC31ED"/>
    <w:rsid w:val="00AC3819"/>
    <w:rsid w:val="00AC3AE2"/>
    <w:rsid w:val="00AC3B34"/>
    <w:rsid w:val="00AC53B9"/>
    <w:rsid w:val="00AC6A3B"/>
    <w:rsid w:val="00AC73F0"/>
    <w:rsid w:val="00AC7584"/>
    <w:rsid w:val="00AD01DB"/>
    <w:rsid w:val="00AD01E4"/>
    <w:rsid w:val="00AD0CDA"/>
    <w:rsid w:val="00AD0E94"/>
    <w:rsid w:val="00AD119B"/>
    <w:rsid w:val="00AD12E6"/>
    <w:rsid w:val="00AD1384"/>
    <w:rsid w:val="00AD1674"/>
    <w:rsid w:val="00AD19C3"/>
    <w:rsid w:val="00AD1BD5"/>
    <w:rsid w:val="00AD2758"/>
    <w:rsid w:val="00AD2932"/>
    <w:rsid w:val="00AD3A27"/>
    <w:rsid w:val="00AD4343"/>
    <w:rsid w:val="00AD4EB1"/>
    <w:rsid w:val="00AD4EFB"/>
    <w:rsid w:val="00AD4F7E"/>
    <w:rsid w:val="00AD5A8D"/>
    <w:rsid w:val="00AD6105"/>
    <w:rsid w:val="00AD649B"/>
    <w:rsid w:val="00AD6559"/>
    <w:rsid w:val="00AD69C7"/>
    <w:rsid w:val="00AD74C3"/>
    <w:rsid w:val="00AD7929"/>
    <w:rsid w:val="00AE07C7"/>
    <w:rsid w:val="00AE11F8"/>
    <w:rsid w:val="00AE1594"/>
    <w:rsid w:val="00AE1ACA"/>
    <w:rsid w:val="00AE2418"/>
    <w:rsid w:val="00AE261B"/>
    <w:rsid w:val="00AE267F"/>
    <w:rsid w:val="00AE2A5D"/>
    <w:rsid w:val="00AE346D"/>
    <w:rsid w:val="00AE384F"/>
    <w:rsid w:val="00AE3DCF"/>
    <w:rsid w:val="00AE4345"/>
    <w:rsid w:val="00AE45FF"/>
    <w:rsid w:val="00AE5B1F"/>
    <w:rsid w:val="00AE5B46"/>
    <w:rsid w:val="00AE5E31"/>
    <w:rsid w:val="00AE6703"/>
    <w:rsid w:val="00AE6E20"/>
    <w:rsid w:val="00AE73BA"/>
    <w:rsid w:val="00AE76FE"/>
    <w:rsid w:val="00AE7C5B"/>
    <w:rsid w:val="00AF0533"/>
    <w:rsid w:val="00AF0B06"/>
    <w:rsid w:val="00AF0E1A"/>
    <w:rsid w:val="00AF19FC"/>
    <w:rsid w:val="00AF1ACC"/>
    <w:rsid w:val="00AF20F1"/>
    <w:rsid w:val="00AF5816"/>
    <w:rsid w:val="00AF5869"/>
    <w:rsid w:val="00AF5A9C"/>
    <w:rsid w:val="00AF63F1"/>
    <w:rsid w:val="00AF6B8A"/>
    <w:rsid w:val="00AF6CC1"/>
    <w:rsid w:val="00AF7C9E"/>
    <w:rsid w:val="00B00B47"/>
    <w:rsid w:val="00B00F3E"/>
    <w:rsid w:val="00B01E28"/>
    <w:rsid w:val="00B02083"/>
    <w:rsid w:val="00B02F4D"/>
    <w:rsid w:val="00B03FDE"/>
    <w:rsid w:val="00B041D8"/>
    <w:rsid w:val="00B04968"/>
    <w:rsid w:val="00B04A05"/>
    <w:rsid w:val="00B04BC2"/>
    <w:rsid w:val="00B04C35"/>
    <w:rsid w:val="00B04CD8"/>
    <w:rsid w:val="00B054BD"/>
    <w:rsid w:val="00B05609"/>
    <w:rsid w:val="00B05723"/>
    <w:rsid w:val="00B05E50"/>
    <w:rsid w:val="00B05F39"/>
    <w:rsid w:val="00B06408"/>
    <w:rsid w:val="00B064C7"/>
    <w:rsid w:val="00B06A9A"/>
    <w:rsid w:val="00B06D05"/>
    <w:rsid w:val="00B078D1"/>
    <w:rsid w:val="00B07D48"/>
    <w:rsid w:val="00B100A2"/>
    <w:rsid w:val="00B1022C"/>
    <w:rsid w:val="00B10A07"/>
    <w:rsid w:val="00B10B42"/>
    <w:rsid w:val="00B10BFB"/>
    <w:rsid w:val="00B10FE0"/>
    <w:rsid w:val="00B11E19"/>
    <w:rsid w:val="00B12937"/>
    <w:rsid w:val="00B12CE8"/>
    <w:rsid w:val="00B13E9C"/>
    <w:rsid w:val="00B13F1D"/>
    <w:rsid w:val="00B152C2"/>
    <w:rsid w:val="00B1563A"/>
    <w:rsid w:val="00B1567C"/>
    <w:rsid w:val="00B15AE9"/>
    <w:rsid w:val="00B16A5E"/>
    <w:rsid w:val="00B17CC3"/>
    <w:rsid w:val="00B17E91"/>
    <w:rsid w:val="00B203D5"/>
    <w:rsid w:val="00B20A5B"/>
    <w:rsid w:val="00B2115D"/>
    <w:rsid w:val="00B21DD1"/>
    <w:rsid w:val="00B21EF4"/>
    <w:rsid w:val="00B224C6"/>
    <w:rsid w:val="00B224F5"/>
    <w:rsid w:val="00B22B6A"/>
    <w:rsid w:val="00B22EF4"/>
    <w:rsid w:val="00B23823"/>
    <w:rsid w:val="00B2383D"/>
    <w:rsid w:val="00B23970"/>
    <w:rsid w:val="00B247CD"/>
    <w:rsid w:val="00B253A8"/>
    <w:rsid w:val="00B262D9"/>
    <w:rsid w:val="00B26916"/>
    <w:rsid w:val="00B26C01"/>
    <w:rsid w:val="00B26C97"/>
    <w:rsid w:val="00B26DBF"/>
    <w:rsid w:val="00B3019F"/>
    <w:rsid w:val="00B308E9"/>
    <w:rsid w:val="00B30B04"/>
    <w:rsid w:val="00B31F7B"/>
    <w:rsid w:val="00B32028"/>
    <w:rsid w:val="00B32352"/>
    <w:rsid w:val="00B32442"/>
    <w:rsid w:val="00B33043"/>
    <w:rsid w:val="00B33089"/>
    <w:rsid w:val="00B33FB4"/>
    <w:rsid w:val="00B34829"/>
    <w:rsid w:val="00B34830"/>
    <w:rsid w:val="00B34DF8"/>
    <w:rsid w:val="00B35348"/>
    <w:rsid w:val="00B355FC"/>
    <w:rsid w:val="00B358C2"/>
    <w:rsid w:val="00B3614D"/>
    <w:rsid w:val="00B365FE"/>
    <w:rsid w:val="00B36EB4"/>
    <w:rsid w:val="00B377D3"/>
    <w:rsid w:val="00B37A87"/>
    <w:rsid w:val="00B37BAE"/>
    <w:rsid w:val="00B37D51"/>
    <w:rsid w:val="00B40B0C"/>
    <w:rsid w:val="00B40BBE"/>
    <w:rsid w:val="00B4108F"/>
    <w:rsid w:val="00B4125A"/>
    <w:rsid w:val="00B41265"/>
    <w:rsid w:val="00B41F87"/>
    <w:rsid w:val="00B42557"/>
    <w:rsid w:val="00B425F0"/>
    <w:rsid w:val="00B42E56"/>
    <w:rsid w:val="00B42F5D"/>
    <w:rsid w:val="00B44421"/>
    <w:rsid w:val="00B44645"/>
    <w:rsid w:val="00B449E7"/>
    <w:rsid w:val="00B45035"/>
    <w:rsid w:val="00B45576"/>
    <w:rsid w:val="00B457BE"/>
    <w:rsid w:val="00B458E4"/>
    <w:rsid w:val="00B45CFB"/>
    <w:rsid w:val="00B4718A"/>
    <w:rsid w:val="00B50F23"/>
    <w:rsid w:val="00B5122E"/>
    <w:rsid w:val="00B518DF"/>
    <w:rsid w:val="00B51CFC"/>
    <w:rsid w:val="00B522D9"/>
    <w:rsid w:val="00B526F6"/>
    <w:rsid w:val="00B52748"/>
    <w:rsid w:val="00B535BD"/>
    <w:rsid w:val="00B53634"/>
    <w:rsid w:val="00B55DCF"/>
    <w:rsid w:val="00B56231"/>
    <w:rsid w:val="00B56538"/>
    <w:rsid w:val="00B5676C"/>
    <w:rsid w:val="00B56A7E"/>
    <w:rsid w:val="00B573F6"/>
    <w:rsid w:val="00B57480"/>
    <w:rsid w:val="00B57DCE"/>
    <w:rsid w:val="00B60F36"/>
    <w:rsid w:val="00B614C4"/>
    <w:rsid w:val="00B617E3"/>
    <w:rsid w:val="00B618CF"/>
    <w:rsid w:val="00B61E9D"/>
    <w:rsid w:val="00B62C79"/>
    <w:rsid w:val="00B62E09"/>
    <w:rsid w:val="00B6367D"/>
    <w:rsid w:val="00B636DE"/>
    <w:rsid w:val="00B63AE5"/>
    <w:rsid w:val="00B640A8"/>
    <w:rsid w:val="00B65CDD"/>
    <w:rsid w:val="00B66615"/>
    <w:rsid w:val="00B66737"/>
    <w:rsid w:val="00B66759"/>
    <w:rsid w:val="00B67097"/>
    <w:rsid w:val="00B671FD"/>
    <w:rsid w:val="00B70402"/>
    <w:rsid w:val="00B70423"/>
    <w:rsid w:val="00B70AFC"/>
    <w:rsid w:val="00B70B29"/>
    <w:rsid w:val="00B7116B"/>
    <w:rsid w:val="00B72024"/>
    <w:rsid w:val="00B72074"/>
    <w:rsid w:val="00B72166"/>
    <w:rsid w:val="00B73AF4"/>
    <w:rsid w:val="00B74CCE"/>
    <w:rsid w:val="00B74E8A"/>
    <w:rsid w:val="00B759B5"/>
    <w:rsid w:val="00B75B24"/>
    <w:rsid w:val="00B75C55"/>
    <w:rsid w:val="00B760E7"/>
    <w:rsid w:val="00B76301"/>
    <w:rsid w:val="00B76411"/>
    <w:rsid w:val="00B7783E"/>
    <w:rsid w:val="00B802BC"/>
    <w:rsid w:val="00B80382"/>
    <w:rsid w:val="00B805DA"/>
    <w:rsid w:val="00B80820"/>
    <w:rsid w:val="00B81334"/>
    <w:rsid w:val="00B813D4"/>
    <w:rsid w:val="00B81AF4"/>
    <w:rsid w:val="00B81EC2"/>
    <w:rsid w:val="00B81F10"/>
    <w:rsid w:val="00B821BF"/>
    <w:rsid w:val="00B827CB"/>
    <w:rsid w:val="00B83121"/>
    <w:rsid w:val="00B8320E"/>
    <w:rsid w:val="00B83CFA"/>
    <w:rsid w:val="00B84298"/>
    <w:rsid w:val="00B8532F"/>
    <w:rsid w:val="00B85E39"/>
    <w:rsid w:val="00B901EF"/>
    <w:rsid w:val="00B91EDD"/>
    <w:rsid w:val="00B927BC"/>
    <w:rsid w:val="00B931FE"/>
    <w:rsid w:val="00B933C3"/>
    <w:rsid w:val="00B9409F"/>
    <w:rsid w:val="00B94119"/>
    <w:rsid w:val="00B945B0"/>
    <w:rsid w:val="00B94DB9"/>
    <w:rsid w:val="00B958CE"/>
    <w:rsid w:val="00B958DD"/>
    <w:rsid w:val="00B959C0"/>
    <w:rsid w:val="00B95D62"/>
    <w:rsid w:val="00B960EF"/>
    <w:rsid w:val="00B967CE"/>
    <w:rsid w:val="00B96F23"/>
    <w:rsid w:val="00B97054"/>
    <w:rsid w:val="00B97C2D"/>
    <w:rsid w:val="00BA010C"/>
    <w:rsid w:val="00BA0428"/>
    <w:rsid w:val="00BA0D73"/>
    <w:rsid w:val="00BA1158"/>
    <w:rsid w:val="00BA1C14"/>
    <w:rsid w:val="00BA284D"/>
    <w:rsid w:val="00BA28E1"/>
    <w:rsid w:val="00BA2E28"/>
    <w:rsid w:val="00BA36A9"/>
    <w:rsid w:val="00BA462A"/>
    <w:rsid w:val="00BA4E4D"/>
    <w:rsid w:val="00BA5BBF"/>
    <w:rsid w:val="00BA6785"/>
    <w:rsid w:val="00BA780D"/>
    <w:rsid w:val="00BA7FA7"/>
    <w:rsid w:val="00BB0895"/>
    <w:rsid w:val="00BB0F06"/>
    <w:rsid w:val="00BB1485"/>
    <w:rsid w:val="00BB16D1"/>
    <w:rsid w:val="00BB3088"/>
    <w:rsid w:val="00BB31F7"/>
    <w:rsid w:val="00BB3431"/>
    <w:rsid w:val="00BB3490"/>
    <w:rsid w:val="00BB3939"/>
    <w:rsid w:val="00BB39E4"/>
    <w:rsid w:val="00BB3A0E"/>
    <w:rsid w:val="00BB3E33"/>
    <w:rsid w:val="00BB4279"/>
    <w:rsid w:val="00BB437B"/>
    <w:rsid w:val="00BB4519"/>
    <w:rsid w:val="00BB4C19"/>
    <w:rsid w:val="00BB4DBE"/>
    <w:rsid w:val="00BB5224"/>
    <w:rsid w:val="00BB58ED"/>
    <w:rsid w:val="00BB6222"/>
    <w:rsid w:val="00BB6F09"/>
    <w:rsid w:val="00BB750A"/>
    <w:rsid w:val="00BC0987"/>
    <w:rsid w:val="00BC0E76"/>
    <w:rsid w:val="00BC133F"/>
    <w:rsid w:val="00BC1465"/>
    <w:rsid w:val="00BC186D"/>
    <w:rsid w:val="00BC1BBC"/>
    <w:rsid w:val="00BC287E"/>
    <w:rsid w:val="00BC336B"/>
    <w:rsid w:val="00BC3C22"/>
    <w:rsid w:val="00BC3F47"/>
    <w:rsid w:val="00BC40FE"/>
    <w:rsid w:val="00BC4454"/>
    <w:rsid w:val="00BC4493"/>
    <w:rsid w:val="00BC45AB"/>
    <w:rsid w:val="00BC4CCA"/>
    <w:rsid w:val="00BC55A6"/>
    <w:rsid w:val="00BC700D"/>
    <w:rsid w:val="00BC7CE0"/>
    <w:rsid w:val="00BC7EBE"/>
    <w:rsid w:val="00BD0173"/>
    <w:rsid w:val="00BD0A4A"/>
    <w:rsid w:val="00BD0DA6"/>
    <w:rsid w:val="00BD1121"/>
    <w:rsid w:val="00BD15B0"/>
    <w:rsid w:val="00BD1A33"/>
    <w:rsid w:val="00BD1BC8"/>
    <w:rsid w:val="00BD1E31"/>
    <w:rsid w:val="00BD254D"/>
    <w:rsid w:val="00BD30E6"/>
    <w:rsid w:val="00BD37EF"/>
    <w:rsid w:val="00BD397C"/>
    <w:rsid w:val="00BD3C21"/>
    <w:rsid w:val="00BD418C"/>
    <w:rsid w:val="00BD425A"/>
    <w:rsid w:val="00BD4C4A"/>
    <w:rsid w:val="00BD4D45"/>
    <w:rsid w:val="00BD5091"/>
    <w:rsid w:val="00BD5128"/>
    <w:rsid w:val="00BD51AC"/>
    <w:rsid w:val="00BD537B"/>
    <w:rsid w:val="00BD58E3"/>
    <w:rsid w:val="00BD5F87"/>
    <w:rsid w:val="00BD64BF"/>
    <w:rsid w:val="00BD67B6"/>
    <w:rsid w:val="00BD75CB"/>
    <w:rsid w:val="00BD774A"/>
    <w:rsid w:val="00BD7955"/>
    <w:rsid w:val="00BE0A0E"/>
    <w:rsid w:val="00BE0D27"/>
    <w:rsid w:val="00BE0E67"/>
    <w:rsid w:val="00BE1203"/>
    <w:rsid w:val="00BE24B0"/>
    <w:rsid w:val="00BE2B2A"/>
    <w:rsid w:val="00BE385F"/>
    <w:rsid w:val="00BE3CD8"/>
    <w:rsid w:val="00BE3EDB"/>
    <w:rsid w:val="00BE3FC1"/>
    <w:rsid w:val="00BE4B8C"/>
    <w:rsid w:val="00BE5268"/>
    <w:rsid w:val="00BE58DD"/>
    <w:rsid w:val="00BE598D"/>
    <w:rsid w:val="00BE6DFB"/>
    <w:rsid w:val="00BE7245"/>
    <w:rsid w:val="00BE77F7"/>
    <w:rsid w:val="00BE7FDC"/>
    <w:rsid w:val="00BF0F6A"/>
    <w:rsid w:val="00BF191A"/>
    <w:rsid w:val="00BF1CF9"/>
    <w:rsid w:val="00BF1E5D"/>
    <w:rsid w:val="00BF38F7"/>
    <w:rsid w:val="00BF3917"/>
    <w:rsid w:val="00BF46DE"/>
    <w:rsid w:val="00BF4A34"/>
    <w:rsid w:val="00BF4C03"/>
    <w:rsid w:val="00BF4DEC"/>
    <w:rsid w:val="00BF517E"/>
    <w:rsid w:val="00BF53AE"/>
    <w:rsid w:val="00BF6400"/>
    <w:rsid w:val="00BF6AED"/>
    <w:rsid w:val="00BF6DE3"/>
    <w:rsid w:val="00C006C6"/>
    <w:rsid w:val="00C00710"/>
    <w:rsid w:val="00C00B98"/>
    <w:rsid w:val="00C00E02"/>
    <w:rsid w:val="00C01541"/>
    <w:rsid w:val="00C01576"/>
    <w:rsid w:val="00C01E73"/>
    <w:rsid w:val="00C01F3A"/>
    <w:rsid w:val="00C03717"/>
    <w:rsid w:val="00C04DC7"/>
    <w:rsid w:val="00C04FE3"/>
    <w:rsid w:val="00C0503E"/>
    <w:rsid w:val="00C0545D"/>
    <w:rsid w:val="00C05D50"/>
    <w:rsid w:val="00C05F34"/>
    <w:rsid w:val="00C065DD"/>
    <w:rsid w:val="00C06E65"/>
    <w:rsid w:val="00C0764E"/>
    <w:rsid w:val="00C07702"/>
    <w:rsid w:val="00C078E4"/>
    <w:rsid w:val="00C07A4A"/>
    <w:rsid w:val="00C10748"/>
    <w:rsid w:val="00C10DF1"/>
    <w:rsid w:val="00C1230A"/>
    <w:rsid w:val="00C12480"/>
    <w:rsid w:val="00C12D05"/>
    <w:rsid w:val="00C135DD"/>
    <w:rsid w:val="00C13982"/>
    <w:rsid w:val="00C13F3E"/>
    <w:rsid w:val="00C1430F"/>
    <w:rsid w:val="00C14721"/>
    <w:rsid w:val="00C1695A"/>
    <w:rsid w:val="00C16A49"/>
    <w:rsid w:val="00C178FF"/>
    <w:rsid w:val="00C17E34"/>
    <w:rsid w:val="00C20F82"/>
    <w:rsid w:val="00C22FE9"/>
    <w:rsid w:val="00C2309B"/>
    <w:rsid w:val="00C2316D"/>
    <w:rsid w:val="00C24BE7"/>
    <w:rsid w:val="00C24F76"/>
    <w:rsid w:val="00C251CC"/>
    <w:rsid w:val="00C26153"/>
    <w:rsid w:val="00C26172"/>
    <w:rsid w:val="00C26CB7"/>
    <w:rsid w:val="00C26DEC"/>
    <w:rsid w:val="00C270AB"/>
    <w:rsid w:val="00C274A4"/>
    <w:rsid w:val="00C3015D"/>
    <w:rsid w:val="00C3058E"/>
    <w:rsid w:val="00C31A88"/>
    <w:rsid w:val="00C31D07"/>
    <w:rsid w:val="00C324C0"/>
    <w:rsid w:val="00C331A5"/>
    <w:rsid w:val="00C3487D"/>
    <w:rsid w:val="00C34B10"/>
    <w:rsid w:val="00C34D98"/>
    <w:rsid w:val="00C35164"/>
    <w:rsid w:val="00C357B6"/>
    <w:rsid w:val="00C35D12"/>
    <w:rsid w:val="00C37BD6"/>
    <w:rsid w:val="00C37CFF"/>
    <w:rsid w:val="00C405EF"/>
    <w:rsid w:val="00C40828"/>
    <w:rsid w:val="00C4151C"/>
    <w:rsid w:val="00C41A52"/>
    <w:rsid w:val="00C42936"/>
    <w:rsid w:val="00C43E72"/>
    <w:rsid w:val="00C43EAA"/>
    <w:rsid w:val="00C43FFC"/>
    <w:rsid w:val="00C447AA"/>
    <w:rsid w:val="00C44A73"/>
    <w:rsid w:val="00C44DA2"/>
    <w:rsid w:val="00C45119"/>
    <w:rsid w:val="00C4563A"/>
    <w:rsid w:val="00C45C4C"/>
    <w:rsid w:val="00C45CD2"/>
    <w:rsid w:val="00C4619A"/>
    <w:rsid w:val="00C47406"/>
    <w:rsid w:val="00C478EF"/>
    <w:rsid w:val="00C47C0B"/>
    <w:rsid w:val="00C509C1"/>
    <w:rsid w:val="00C50B9C"/>
    <w:rsid w:val="00C514D2"/>
    <w:rsid w:val="00C51C6C"/>
    <w:rsid w:val="00C52B9B"/>
    <w:rsid w:val="00C52F1C"/>
    <w:rsid w:val="00C52FF5"/>
    <w:rsid w:val="00C533AE"/>
    <w:rsid w:val="00C538FF"/>
    <w:rsid w:val="00C541AA"/>
    <w:rsid w:val="00C545E3"/>
    <w:rsid w:val="00C546D7"/>
    <w:rsid w:val="00C54824"/>
    <w:rsid w:val="00C54CDD"/>
    <w:rsid w:val="00C5503E"/>
    <w:rsid w:val="00C5556F"/>
    <w:rsid w:val="00C55948"/>
    <w:rsid w:val="00C55DA7"/>
    <w:rsid w:val="00C55F37"/>
    <w:rsid w:val="00C5769B"/>
    <w:rsid w:val="00C57AE1"/>
    <w:rsid w:val="00C57D26"/>
    <w:rsid w:val="00C57D42"/>
    <w:rsid w:val="00C60D32"/>
    <w:rsid w:val="00C6176B"/>
    <w:rsid w:val="00C61BC9"/>
    <w:rsid w:val="00C622F4"/>
    <w:rsid w:val="00C625F3"/>
    <w:rsid w:val="00C62AF5"/>
    <w:rsid w:val="00C62EB6"/>
    <w:rsid w:val="00C64177"/>
    <w:rsid w:val="00C64ADB"/>
    <w:rsid w:val="00C64F89"/>
    <w:rsid w:val="00C65212"/>
    <w:rsid w:val="00C65A62"/>
    <w:rsid w:val="00C65D05"/>
    <w:rsid w:val="00C65E4F"/>
    <w:rsid w:val="00C6632E"/>
    <w:rsid w:val="00C664C7"/>
    <w:rsid w:val="00C66781"/>
    <w:rsid w:val="00C677B1"/>
    <w:rsid w:val="00C704FD"/>
    <w:rsid w:val="00C7076C"/>
    <w:rsid w:val="00C70FB9"/>
    <w:rsid w:val="00C710EC"/>
    <w:rsid w:val="00C7218A"/>
    <w:rsid w:val="00C72D39"/>
    <w:rsid w:val="00C739DC"/>
    <w:rsid w:val="00C73CF6"/>
    <w:rsid w:val="00C744CF"/>
    <w:rsid w:val="00C74F54"/>
    <w:rsid w:val="00C757E8"/>
    <w:rsid w:val="00C75B12"/>
    <w:rsid w:val="00C75BCC"/>
    <w:rsid w:val="00C76542"/>
    <w:rsid w:val="00C7669D"/>
    <w:rsid w:val="00C77182"/>
    <w:rsid w:val="00C80E6E"/>
    <w:rsid w:val="00C81645"/>
    <w:rsid w:val="00C8174F"/>
    <w:rsid w:val="00C81A2B"/>
    <w:rsid w:val="00C81E93"/>
    <w:rsid w:val="00C84CF5"/>
    <w:rsid w:val="00C8518F"/>
    <w:rsid w:val="00C855AA"/>
    <w:rsid w:val="00C856EE"/>
    <w:rsid w:val="00C85964"/>
    <w:rsid w:val="00C85D66"/>
    <w:rsid w:val="00C86390"/>
    <w:rsid w:val="00C868BD"/>
    <w:rsid w:val="00C87B55"/>
    <w:rsid w:val="00C87CB4"/>
    <w:rsid w:val="00C90118"/>
    <w:rsid w:val="00C9019F"/>
    <w:rsid w:val="00C90875"/>
    <w:rsid w:val="00C91090"/>
    <w:rsid w:val="00C91468"/>
    <w:rsid w:val="00C91C19"/>
    <w:rsid w:val="00C91E28"/>
    <w:rsid w:val="00C92C59"/>
    <w:rsid w:val="00C92E42"/>
    <w:rsid w:val="00C9315F"/>
    <w:rsid w:val="00C93432"/>
    <w:rsid w:val="00C93D5A"/>
    <w:rsid w:val="00C94529"/>
    <w:rsid w:val="00C94D05"/>
    <w:rsid w:val="00C94EBF"/>
    <w:rsid w:val="00C94F88"/>
    <w:rsid w:val="00C95058"/>
    <w:rsid w:val="00C95068"/>
    <w:rsid w:val="00C95F83"/>
    <w:rsid w:val="00C961AE"/>
    <w:rsid w:val="00C961CF"/>
    <w:rsid w:val="00C96464"/>
    <w:rsid w:val="00C9715A"/>
    <w:rsid w:val="00C97754"/>
    <w:rsid w:val="00C97AB7"/>
    <w:rsid w:val="00C97ECA"/>
    <w:rsid w:val="00CA05D1"/>
    <w:rsid w:val="00CA0D83"/>
    <w:rsid w:val="00CA0EFE"/>
    <w:rsid w:val="00CA12AB"/>
    <w:rsid w:val="00CA2636"/>
    <w:rsid w:val="00CA2D1D"/>
    <w:rsid w:val="00CA2E7F"/>
    <w:rsid w:val="00CA2FE9"/>
    <w:rsid w:val="00CA3BE6"/>
    <w:rsid w:val="00CA48CC"/>
    <w:rsid w:val="00CA4C0C"/>
    <w:rsid w:val="00CA57EC"/>
    <w:rsid w:val="00CA58E4"/>
    <w:rsid w:val="00CA5C37"/>
    <w:rsid w:val="00CA5E27"/>
    <w:rsid w:val="00CA65A5"/>
    <w:rsid w:val="00CB072F"/>
    <w:rsid w:val="00CB079D"/>
    <w:rsid w:val="00CB1260"/>
    <w:rsid w:val="00CB1690"/>
    <w:rsid w:val="00CB2BE7"/>
    <w:rsid w:val="00CB2F6D"/>
    <w:rsid w:val="00CB42EC"/>
    <w:rsid w:val="00CB58F5"/>
    <w:rsid w:val="00CB677A"/>
    <w:rsid w:val="00CB6783"/>
    <w:rsid w:val="00CB68BD"/>
    <w:rsid w:val="00CB6CF3"/>
    <w:rsid w:val="00CB7EA7"/>
    <w:rsid w:val="00CC039E"/>
    <w:rsid w:val="00CC0F13"/>
    <w:rsid w:val="00CC130B"/>
    <w:rsid w:val="00CC1840"/>
    <w:rsid w:val="00CC1F19"/>
    <w:rsid w:val="00CC295E"/>
    <w:rsid w:val="00CC2E8A"/>
    <w:rsid w:val="00CC33F4"/>
    <w:rsid w:val="00CC3587"/>
    <w:rsid w:val="00CC3A78"/>
    <w:rsid w:val="00CC4948"/>
    <w:rsid w:val="00CC4E52"/>
    <w:rsid w:val="00CC573C"/>
    <w:rsid w:val="00CC5BF1"/>
    <w:rsid w:val="00CC5C5F"/>
    <w:rsid w:val="00CC6476"/>
    <w:rsid w:val="00CC6A7A"/>
    <w:rsid w:val="00CC6BB0"/>
    <w:rsid w:val="00CD06E3"/>
    <w:rsid w:val="00CD0D99"/>
    <w:rsid w:val="00CD0F03"/>
    <w:rsid w:val="00CD0FD9"/>
    <w:rsid w:val="00CD1B08"/>
    <w:rsid w:val="00CD1CE6"/>
    <w:rsid w:val="00CD21A0"/>
    <w:rsid w:val="00CD23DF"/>
    <w:rsid w:val="00CD2C33"/>
    <w:rsid w:val="00CD3735"/>
    <w:rsid w:val="00CD377F"/>
    <w:rsid w:val="00CD3A02"/>
    <w:rsid w:val="00CD4082"/>
    <w:rsid w:val="00CD4634"/>
    <w:rsid w:val="00CD4C11"/>
    <w:rsid w:val="00CD4F51"/>
    <w:rsid w:val="00CD4FA5"/>
    <w:rsid w:val="00CD5147"/>
    <w:rsid w:val="00CD5499"/>
    <w:rsid w:val="00CD55C9"/>
    <w:rsid w:val="00CD57B1"/>
    <w:rsid w:val="00CD5DE7"/>
    <w:rsid w:val="00CD6792"/>
    <w:rsid w:val="00CD6A5F"/>
    <w:rsid w:val="00CD6B16"/>
    <w:rsid w:val="00CD6DB5"/>
    <w:rsid w:val="00CD6FEC"/>
    <w:rsid w:val="00CD7302"/>
    <w:rsid w:val="00CD7931"/>
    <w:rsid w:val="00CE02C2"/>
    <w:rsid w:val="00CE0310"/>
    <w:rsid w:val="00CE0B32"/>
    <w:rsid w:val="00CE0F77"/>
    <w:rsid w:val="00CE1875"/>
    <w:rsid w:val="00CE1B5C"/>
    <w:rsid w:val="00CE1D14"/>
    <w:rsid w:val="00CE2E3B"/>
    <w:rsid w:val="00CE3224"/>
    <w:rsid w:val="00CE336E"/>
    <w:rsid w:val="00CE351D"/>
    <w:rsid w:val="00CE37E5"/>
    <w:rsid w:val="00CE3FA8"/>
    <w:rsid w:val="00CE45F4"/>
    <w:rsid w:val="00CE5200"/>
    <w:rsid w:val="00CE619A"/>
    <w:rsid w:val="00CE64C9"/>
    <w:rsid w:val="00CE6B9D"/>
    <w:rsid w:val="00CE6CF4"/>
    <w:rsid w:val="00CE6D27"/>
    <w:rsid w:val="00CE6E43"/>
    <w:rsid w:val="00CE7083"/>
    <w:rsid w:val="00CE72C5"/>
    <w:rsid w:val="00CF09C4"/>
    <w:rsid w:val="00CF1BA5"/>
    <w:rsid w:val="00CF1CAA"/>
    <w:rsid w:val="00CF1D1A"/>
    <w:rsid w:val="00CF1DA5"/>
    <w:rsid w:val="00CF26E4"/>
    <w:rsid w:val="00CF34E5"/>
    <w:rsid w:val="00CF34EA"/>
    <w:rsid w:val="00CF36E9"/>
    <w:rsid w:val="00CF57F0"/>
    <w:rsid w:val="00CF593F"/>
    <w:rsid w:val="00CF7F25"/>
    <w:rsid w:val="00CF7F6E"/>
    <w:rsid w:val="00D01655"/>
    <w:rsid w:val="00D019C0"/>
    <w:rsid w:val="00D02BB6"/>
    <w:rsid w:val="00D03693"/>
    <w:rsid w:val="00D0397A"/>
    <w:rsid w:val="00D048A0"/>
    <w:rsid w:val="00D0497B"/>
    <w:rsid w:val="00D05748"/>
    <w:rsid w:val="00D05852"/>
    <w:rsid w:val="00D059EB"/>
    <w:rsid w:val="00D05C43"/>
    <w:rsid w:val="00D05ED1"/>
    <w:rsid w:val="00D06242"/>
    <w:rsid w:val="00D074B4"/>
    <w:rsid w:val="00D07760"/>
    <w:rsid w:val="00D10486"/>
    <w:rsid w:val="00D10832"/>
    <w:rsid w:val="00D108F8"/>
    <w:rsid w:val="00D109B2"/>
    <w:rsid w:val="00D122CC"/>
    <w:rsid w:val="00D1233F"/>
    <w:rsid w:val="00D12B1E"/>
    <w:rsid w:val="00D12B50"/>
    <w:rsid w:val="00D13024"/>
    <w:rsid w:val="00D13662"/>
    <w:rsid w:val="00D13876"/>
    <w:rsid w:val="00D14373"/>
    <w:rsid w:val="00D145BC"/>
    <w:rsid w:val="00D14840"/>
    <w:rsid w:val="00D14F6C"/>
    <w:rsid w:val="00D15CF7"/>
    <w:rsid w:val="00D170DE"/>
    <w:rsid w:val="00D171D9"/>
    <w:rsid w:val="00D175DD"/>
    <w:rsid w:val="00D17893"/>
    <w:rsid w:val="00D17A15"/>
    <w:rsid w:val="00D17A2B"/>
    <w:rsid w:val="00D17D13"/>
    <w:rsid w:val="00D20DBA"/>
    <w:rsid w:val="00D20E33"/>
    <w:rsid w:val="00D210B5"/>
    <w:rsid w:val="00D221E6"/>
    <w:rsid w:val="00D22FD2"/>
    <w:rsid w:val="00D23039"/>
    <w:rsid w:val="00D2393B"/>
    <w:rsid w:val="00D24375"/>
    <w:rsid w:val="00D2496F"/>
    <w:rsid w:val="00D24B49"/>
    <w:rsid w:val="00D24BB4"/>
    <w:rsid w:val="00D2573F"/>
    <w:rsid w:val="00D25A69"/>
    <w:rsid w:val="00D25ACF"/>
    <w:rsid w:val="00D25B44"/>
    <w:rsid w:val="00D25CA7"/>
    <w:rsid w:val="00D263F3"/>
    <w:rsid w:val="00D26746"/>
    <w:rsid w:val="00D26A67"/>
    <w:rsid w:val="00D26AA5"/>
    <w:rsid w:val="00D26B80"/>
    <w:rsid w:val="00D27252"/>
    <w:rsid w:val="00D276E5"/>
    <w:rsid w:val="00D27A92"/>
    <w:rsid w:val="00D30D8E"/>
    <w:rsid w:val="00D3213A"/>
    <w:rsid w:val="00D32978"/>
    <w:rsid w:val="00D32AF5"/>
    <w:rsid w:val="00D32B53"/>
    <w:rsid w:val="00D32C1E"/>
    <w:rsid w:val="00D332BD"/>
    <w:rsid w:val="00D33A5D"/>
    <w:rsid w:val="00D33AA6"/>
    <w:rsid w:val="00D34044"/>
    <w:rsid w:val="00D345FE"/>
    <w:rsid w:val="00D357BA"/>
    <w:rsid w:val="00D358E7"/>
    <w:rsid w:val="00D3661C"/>
    <w:rsid w:val="00D36D35"/>
    <w:rsid w:val="00D36DE7"/>
    <w:rsid w:val="00D376DC"/>
    <w:rsid w:val="00D4029F"/>
    <w:rsid w:val="00D410F9"/>
    <w:rsid w:val="00D4163C"/>
    <w:rsid w:val="00D41F1A"/>
    <w:rsid w:val="00D41FB6"/>
    <w:rsid w:val="00D42BB3"/>
    <w:rsid w:val="00D42F9E"/>
    <w:rsid w:val="00D43923"/>
    <w:rsid w:val="00D45117"/>
    <w:rsid w:val="00D45189"/>
    <w:rsid w:val="00D451A0"/>
    <w:rsid w:val="00D45D73"/>
    <w:rsid w:val="00D47270"/>
    <w:rsid w:val="00D47352"/>
    <w:rsid w:val="00D47828"/>
    <w:rsid w:val="00D47B89"/>
    <w:rsid w:val="00D50025"/>
    <w:rsid w:val="00D50541"/>
    <w:rsid w:val="00D50583"/>
    <w:rsid w:val="00D50D42"/>
    <w:rsid w:val="00D514BB"/>
    <w:rsid w:val="00D51C2C"/>
    <w:rsid w:val="00D5205F"/>
    <w:rsid w:val="00D527A8"/>
    <w:rsid w:val="00D528A9"/>
    <w:rsid w:val="00D53555"/>
    <w:rsid w:val="00D536E3"/>
    <w:rsid w:val="00D53AB2"/>
    <w:rsid w:val="00D55AA4"/>
    <w:rsid w:val="00D55ACE"/>
    <w:rsid w:val="00D566C6"/>
    <w:rsid w:val="00D568C9"/>
    <w:rsid w:val="00D57167"/>
    <w:rsid w:val="00D577D9"/>
    <w:rsid w:val="00D5789B"/>
    <w:rsid w:val="00D57DF6"/>
    <w:rsid w:val="00D60283"/>
    <w:rsid w:val="00D60344"/>
    <w:rsid w:val="00D604CC"/>
    <w:rsid w:val="00D608A0"/>
    <w:rsid w:val="00D60F3E"/>
    <w:rsid w:val="00D61422"/>
    <w:rsid w:val="00D62E16"/>
    <w:rsid w:val="00D62F71"/>
    <w:rsid w:val="00D6367B"/>
    <w:rsid w:val="00D63986"/>
    <w:rsid w:val="00D651DF"/>
    <w:rsid w:val="00D67FD3"/>
    <w:rsid w:val="00D7065C"/>
    <w:rsid w:val="00D70686"/>
    <w:rsid w:val="00D71055"/>
    <w:rsid w:val="00D7137A"/>
    <w:rsid w:val="00D714D8"/>
    <w:rsid w:val="00D71BF3"/>
    <w:rsid w:val="00D71CD0"/>
    <w:rsid w:val="00D71CDA"/>
    <w:rsid w:val="00D72AC1"/>
    <w:rsid w:val="00D73105"/>
    <w:rsid w:val="00D736BC"/>
    <w:rsid w:val="00D741C6"/>
    <w:rsid w:val="00D7468F"/>
    <w:rsid w:val="00D74A79"/>
    <w:rsid w:val="00D74EDB"/>
    <w:rsid w:val="00D750C4"/>
    <w:rsid w:val="00D75560"/>
    <w:rsid w:val="00D75CB4"/>
    <w:rsid w:val="00D75E74"/>
    <w:rsid w:val="00D76292"/>
    <w:rsid w:val="00D763F7"/>
    <w:rsid w:val="00D77193"/>
    <w:rsid w:val="00D77A80"/>
    <w:rsid w:val="00D77E60"/>
    <w:rsid w:val="00D80991"/>
    <w:rsid w:val="00D80BBD"/>
    <w:rsid w:val="00D8133F"/>
    <w:rsid w:val="00D81913"/>
    <w:rsid w:val="00D81953"/>
    <w:rsid w:val="00D81A8D"/>
    <w:rsid w:val="00D82670"/>
    <w:rsid w:val="00D82896"/>
    <w:rsid w:val="00D835D8"/>
    <w:rsid w:val="00D83B58"/>
    <w:rsid w:val="00D83EB0"/>
    <w:rsid w:val="00D84381"/>
    <w:rsid w:val="00D84E4E"/>
    <w:rsid w:val="00D859C7"/>
    <w:rsid w:val="00D86329"/>
    <w:rsid w:val="00D87375"/>
    <w:rsid w:val="00D875D0"/>
    <w:rsid w:val="00D87EA8"/>
    <w:rsid w:val="00D90020"/>
    <w:rsid w:val="00D9053C"/>
    <w:rsid w:val="00D905CE"/>
    <w:rsid w:val="00D90A38"/>
    <w:rsid w:val="00D90FA9"/>
    <w:rsid w:val="00D91EE3"/>
    <w:rsid w:val="00D920F3"/>
    <w:rsid w:val="00D92205"/>
    <w:rsid w:val="00D92FA4"/>
    <w:rsid w:val="00D94284"/>
    <w:rsid w:val="00D94983"/>
    <w:rsid w:val="00D94CAD"/>
    <w:rsid w:val="00D95773"/>
    <w:rsid w:val="00D96725"/>
    <w:rsid w:val="00D96845"/>
    <w:rsid w:val="00D96F09"/>
    <w:rsid w:val="00D97BD6"/>
    <w:rsid w:val="00DA17AB"/>
    <w:rsid w:val="00DA2247"/>
    <w:rsid w:val="00DA2365"/>
    <w:rsid w:val="00DA2998"/>
    <w:rsid w:val="00DA3678"/>
    <w:rsid w:val="00DA3BC2"/>
    <w:rsid w:val="00DA40AA"/>
    <w:rsid w:val="00DA4A18"/>
    <w:rsid w:val="00DA52C0"/>
    <w:rsid w:val="00DA52DC"/>
    <w:rsid w:val="00DA5994"/>
    <w:rsid w:val="00DA6140"/>
    <w:rsid w:val="00DA6161"/>
    <w:rsid w:val="00DA63F2"/>
    <w:rsid w:val="00DA731A"/>
    <w:rsid w:val="00DA7501"/>
    <w:rsid w:val="00DA7FF3"/>
    <w:rsid w:val="00DB0192"/>
    <w:rsid w:val="00DB044E"/>
    <w:rsid w:val="00DB0642"/>
    <w:rsid w:val="00DB0E1A"/>
    <w:rsid w:val="00DB10AB"/>
    <w:rsid w:val="00DB11B2"/>
    <w:rsid w:val="00DB17AC"/>
    <w:rsid w:val="00DB293C"/>
    <w:rsid w:val="00DB39D4"/>
    <w:rsid w:val="00DB424F"/>
    <w:rsid w:val="00DB4CAB"/>
    <w:rsid w:val="00DB584B"/>
    <w:rsid w:val="00DB642C"/>
    <w:rsid w:val="00DB6442"/>
    <w:rsid w:val="00DB7169"/>
    <w:rsid w:val="00DB7351"/>
    <w:rsid w:val="00DB79E1"/>
    <w:rsid w:val="00DB7EBF"/>
    <w:rsid w:val="00DC1B26"/>
    <w:rsid w:val="00DC1FF2"/>
    <w:rsid w:val="00DC2798"/>
    <w:rsid w:val="00DC2B77"/>
    <w:rsid w:val="00DC3903"/>
    <w:rsid w:val="00DC3E11"/>
    <w:rsid w:val="00DC4194"/>
    <w:rsid w:val="00DC4586"/>
    <w:rsid w:val="00DC493B"/>
    <w:rsid w:val="00DC4991"/>
    <w:rsid w:val="00DC4A2A"/>
    <w:rsid w:val="00DC53C6"/>
    <w:rsid w:val="00DC57E7"/>
    <w:rsid w:val="00DC5851"/>
    <w:rsid w:val="00DC5F4E"/>
    <w:rsid w:val="00DC63DE"/>
    <w:rsid w:val="00DC6997"/>
    <w:rsid w:val="00DC7769"/>
    <w:rsid w:val="00DC7F42"/>
    <w:rsid w:val="00DD0A1B"/>
    <w:rsid w:val="00DD0EBF"/>
    <w:rsid w:val="00DD18EB"/>
    <w:rsid w:val="00DD1C6D"/>
    <w:rsid w:val="00DD22D7"/>
    <w:rsid w:val="00DD2942"/>
    <w:rsid w:val="00DD3241"/>
    <w:rsid w:val="00DD3AD1"/>
    <w:rsid w:val="00DD3DDD"/>
    <w:rsid w:val="00DD3FD7"/>
    <w:rsid w:val="00DD4819"/>
    <w:rsid w:val="00DD4B6C"/>
    <w:rsid w:val="00DD563F"/>
    <w:rsid w:val="00DD63BD"/>
    <w:rsid w:val="00DD728C"/>
    <w:rsid w:val="00DD72B2"/>
    <w:rsid w:val="00DD73F5"/>
    <w:rsid w:val="00DE001A"/>
    <w:rsid w:val="00DE0077"/>
    <w:rsid w:val="00DE07B4"/>
    <w:rsid w:val="00DE0DE7"/>
    <w:rsid w:val="00DE1459"/>
    <w:rsid w:val="00DE1585"/>
    <w:rsid w:val="00DE1859"/>
    <w:rsid w:val="00DE1D82"/>
    <w:rsid w:val="00DE1EBB"/>
    <w:rsid w:val="00DE296E"/>
    <w:rsid w:val="00DE2EC5"/>
    <w:rsid w:val="00DE3493"/>
    <w:rsid w:val="00DE34A3"/>
    <w:rsid w:val="00DE4B31"/>
    <w:rsid w:val="00DE4E93"/>
    <w:rsid w:val="00DE518E"/>
    <w:rsid w:val="00DE5361"/>
    <w:rsid w:val="00DE59E8"/>
    <w:rsid w:val="00DE6E83"/>
    <w:rsid w:val="00DE7337"/>
    <w:rsid w:val="00DE734F"/>
    <w:rsid w:val="00DE7354"/>
    <w:rsid w:val="00DE75D4"/>
    <w:rsid w:val="00DE7828"/>
    <w:rsid w:val="00DF0684"/>
    <w:rsid w:val="00DF08AA"/>
    <w:rsid w:val="00DF0B6E"/>
    <w:rsid w:val="00DF10A9"/>
    <w:rsid w:val="00DF1589"/>
    <w:rsid w:val="00DF1782"/>
    <w:rsid w:val="00DF178E"/>
    <w:rsid w:val="00DF5152"/>
    <w:rsid w:val="00DF5BBB"/>
    <w:rsid w:val="00DF64B6"/>
    <w:rsid w:val="00DF6965"/>
    <w:rsid w:val="00DF6CD9"/>
    <w:rsid w:val="00DF6F60"/>
    <w:rsid w:val="00DF6F88"/>
    <w:rsid w:val="00DF72C3"/>
    <w:rsid w:val="00DF76B9"/>
    <w:rsid w:val="00DF7D19"/>
    <w:rsid w:val="00E012E8"/>
    <w:rsid w:val="00E015C6"/>
    <w:rsid w:val="00E01840"/>
    <w:rsid w:val="00E01A68"/>
    <w:rsid w:val="00E0211A"/>
    <w:rsid w:val="00E023BA"/>
    <w:rsid w:val="00E02521"/>
    <w:rsid w:val="00E02B89"/>
    <w:rsid w:val="00E02EC2"/>
    <w:rsid w:val="00E03303"/>
    <w:rsid w:val="00E03543"/>
    <w:rsid w:val="00E03AA5"/>
    <w:rsid w:val="00E04316"/>
    <w:rsid w:val="00E0463D"/>
    <w:rsid w:val="00E05C0E"/>
    <w:rsid w:val="00E063E3"/>
    <w:rsid w:val="00E0777A"/>
    <w:rsid w:val="00E07D30"/>
    <w:rsid w:val="00E07E1F"/>
    <w:rsid w:val="00E101D5"/>
    <w:rsid w:val="00E10689"/>
    <w:rsid w:val="00E11295"/>
    <w:rsid w:val="00E11971"/>
    <w:rsid w:val="00E11986"/>
    <w:rsid w:val="00E11D90"/>
    <w:rsid w:val="00E12104"/>
    <w:rsid w:val="00E1220F"/>
    <w:rsid w:val="00E13436"/>
    <w:rsid w:val="00E14901"/>
    <w:rsid w:val="00E14B6A"/>
    <w:rsid w:val="00E14CB6"/>
    <w:rsid w:val="00E15647"/>
    <w:rsid w:val="00E15A44"/>
    <w:rsid w:val="00E16122"/>
    <w:rsid w:val="00E16E96"/>
    <w:rsid w:val="00E201FE"/>
    <w:rsid w:val="00E206C2"/>
    <w:rsid w:val="00E21332"/>
    <w:rsid w:val="00E214EA"/>
    <w:rsid w:val="00E214F1"/>
    <w:rsid w:val="00E2151B"/>
    <w:rsid w:val="00E21546"/>
    <w:rsid w:val="00E215BC"/>
    <w:rsid w:val="00E222CC"/>
    <w:rsid w:val="00E22572"/>
    <w:rsid w:val="00E22B4D"/>
    <w:rsid w:val="00E22BFE"/>
    <w:rsid w:val="00E2303D"/>
    <w:rsid w:val="00E2395D"/>
    <w:rsid w:val="00E23991"/>
    <w:rsid w:val="00E24960"/>
    <w:rsid w:val="00E24DC0"/>
    <w:rsid w:val="00E2500E"/>
    <w:rsid w:val="00E25943"/>
    <w:rsid w:val="00E25CEA"/>
    <w:rsid w:val="00E269B4"/>
    <w:rsid w:val="00E27822"/>
    <w:rsid w:val="00E2789C"/>
    <w:rsid w:val="00E3013E"/>
    <w:rsid w:val="00E30769"/>
    <w:rsid w:val="00E30872"/>
    <w:rsid w:val="00E3089D"/>
    <w:rsid w:val="00E31099"/>
    <w:rsid w:val="00E31254"/>
    <w:rsid w:val="00E3221B"/>
    <w:rsid w:val="00E32B85"/>
    <w:rsid w:val="00E33391"/>
    <w:rsid w:val="00E33800"/>
    <w:rsid w:val="00E33D9E"/>
    <w:rsid w:val="00E34160"/>
    <w:rsid w:val="00E342B1"/>
    <w:rsid w:val="00E35020"/>
    <w:rsid w:val="00E3561B"/>
    <w:rsid w:val="00E356D0"/>
    <w:rsid w:val="00E3610E"/>
    <w:rsid w:val="00E3626C"/>
    <w:rsid w:val="00E37224"/>
    <w:rsid w:val="00E3737E"/>
    <w:rsid w:val="00E37407"/>
    <w:rsid w:val="00E377F7"/>
    <w:rsid w:val="00E37863"/>
    <w:rsid w:val="00E37BC8"/>
    <w:rsid w:val="00E405F9"/>
    <w:rsid w:val="00E408BB"/>
    <w:rsid w:val="00E40BF3"/>
    <w:rsid w:val="00E41038"/>
    <w:rsid w:val="00E4152F"/>
    <w:rsid w:val="00E41719"/>
    <w:rsid w:val="00E4198D"/>
    <w:rsid w:val="00E41B82"/>
    <w:rsid w:val="00E420C2"/>
    <w:rsid w:val="00E420EB"/>
    <w:rsid w:val="00E4219E"/>
    <w:rsid w:val="00E42BEC"/>
    <w:rsid w:val="00E43196"/>
    <w:rsid w:val="00E43460"/>
    <w:rsid w:val="00E44293"/>
    <w:rsid w:val="00E444D3"/>
    <w:rsid w:val="00E4467E"/>
    <w:rsid w:val="00E44816"/>
    <w:rsid w:val="00E44F98"/>
    <w:rsid w:val="00E46DE8"/>
    <w:rsid w:val="00E470FB"/>
    <w:rsid w:val="00E478D2"/>
    <w:rsid w:val="00E47BB7"/>
    <w:rsid w:val="00E50802"/>
    <w:rsid w:val="00E50A53"/>
    <w:rsid w:val="00E5111E"/>
    <w:rsid w:val="00E51439"/>
    <w:rsid w:val="00E51B95"/>
    <w:rsid w:val="00E51E45"/>
    <w:rsid w:val="00E51E67"/>
    <w:rsid w:val="00E51F53"/>
    <w:rsid w:val="00E51FBE"/>
    <w:rsid w:val="00E51FFF"/>
    <w:rsid w:val="00E52064"/>
    <w:rsid w:val="00E52194"/>
    <w:rsid w:val="00E52663"/>
    <w:rsid w:val="00E534E0"/>
    <w:rsid w:val="00E5450C"/>
    <w:rsid w:val="00E54B3B"/>
    <w:rsid w:val="00E555BD"/>
    <w:rsid w:val="00E55869"/>
    <w:rsid w:val="00E559EE"/>
    <w:rsid w:val="00E55E1E"/>
    <w:rsid w:val="00E56831"/>
    <w:rsid w:val="00E56B40"/>
    <w:rsid w:val="00E574C4"/>
    <w:rsid w:val="00E57922"/>
    <w:rsid w:val="00E57A25"/>
    <w:rsid w:val="00E6026D"/>
    <w:rsid w:val="00E606A4"/>
    <w:rsid w:val="00E60BF2"/>
    <w:rsid w:val="00E60FE2"/>
    <w:rsid w:val="00E61DDC"/>
    <w:rsid w:val="00E62356"/>
    <w:rsid w:val="00E62C9F"/>
    <w:rsid w:val="00E64207"/>
    <w:rsid w:val="00E64574"/>
    <w:rsid w:val="00E64AF3"/>
    <w:rsid w:val="00E653FA"/>
    <w:rsid w:val="00E65EDF"/>
    <w:rsid w:val="00E664EE"/>
    <w:rsid w:val="00E66F1A"/>
    <w:rsid w:val="00E6771A"/>
    <w:rsid w:val="00E67B42"/>
    <w:rsid w:val="00E67DCB"/>
    <w:rsid w:val="00E67F2D"/>
    <w:rsid w:val="00E71848"/>
    <w:rsid w:val="00E72C0E"/>
    <w:rsid w:val="00E730F3"/>
    <w:rsid w:val="00E7360F"/>
    <w:rsid w:val="00E74096"/>
    <w:rsid w:val="00E74133"/>
    <w:rsid w:val="00E74629"/>
    <w:rsid w:val="00E749E6"/>
    <w:rsid w:val="00E76187"/>
    <w:rsid w:val="00E765F2"/>
    <w:rsid w:val="00E76899"/>
    <w:rsid w:val="00E76A80"/>
    <w:rsid w:val="00E801BA"/>
    <w:rsid w:val="00E80324"/>
    <w:rsid w:val="00E80343"/>
    <w:rsid w:val="00E80D0C"/>
    <w:rsid w:val="00E81073"/>
    <w:rsid w:val="00E81301"/>
    <w:rsid w:val="00E81DC1"/>
    <w:rsid w:val="00E82273"/>
    <w:rsid w:val="00E82A12"/>
    <w:rsid w:val="00E82E7D"/>
    <w:rsid w:val="00E83308"/>
    <w:rsid w:val="00E83AFB"/>
    <w:rsid w:val="00E84393"/>
    <w:rsid w:val="00E8454F"/>
    <w:rsid w:val="00E85473"/>
    <w:rsid w:val="00E854A6"/>
    <w:rsid w:val="00E854C5"/>
    <w:rsid w:val="00E85BF7"/>
    <w:rsid w:val="00E8628D"/>
    <w:rsid w:val="00E86F66"/>
    <w:rsid w:val="00E87FC4"/>
    <w:rsid w:val="00E91155"/>
    <w:rsid w:val="00E91B6E"/>
    <w:rsid w:val="00E92377"/>
    <w:rsid w:val="00E92852"/>
    <w:rsid w:val="00E92BB1"/>
    <w:rsid w:val="00E92E5F"/>
    <w:rsid w:val="00E9374F"/>
    <w:rsid w:val="00E94120"/>
    <w:rsid w:val="00E94168"/>
    <w:rsid w:val="00E94727"/>
    <w:rsid w:val="00E948EE"/>
    <w:rsid w:val="00E95061"/>
    <w:rsid w:val="00E952B1"/>
    <w:rsid w:val="00E95B8D"/>
    <w:rsid w:val="00E95C61"/>
    <w:rsid w:val="00E9648D"/>
    <w:rsid w:val="00E96899"/>
    <w:rsid w:val="00E977D6"/>
    <w:rsid w:val="00E97CD7"/>
    <w:rsid w:val="00EA0095"/>
    <w:rsid w:val="00EA0110"/>
    <w:rsid w:val="00EA074E"/>
    <w:rsid w:val="00EA0B83"/>
    <w:rsid w:val="00EA2407"/>
    <w:rsid w:val="00EA24D1"/>
    <w:rsid w:val="00EA285E"/>
    <w:rsid w:val="00EA2A5E"/>
    <w:rsid w:val="00EA2F7A"/>
    <w:rsid w:val="00EA336C"/>
    <w:rsid w:val="00EA341C"/>
    <w:rsid w:val="00EA352A"/>
    <w:rsid w:val="00EA39D5"/>
    <w:rsid w:val="00EA40BB"/>
    <w:rsid w:val="00EA42F0"/>
    <w:rsid w:val="00EA4499"/>
    <w:rsid w:val="00EA4973"/>
    <w:rsid w:val="00EA4B0E"/>
    <w:rsid w:val="00EA4FBF"/>
    <w:rsid w:val="00EA542F"/>
    <w:rsid w:val="00EA5512"/>
    <w:rsid w:val="00EA56D9"/>
    <w:rsid w:val="00EA5907"/>
    <w:rsid w:val="00EA5BEB"/>
    <w:rsid w:val="00EA5E45"/>
    <w:rsid w:val="00EA5F74"/>
    <w:rsid w:val="00EA6D6C"/>
    <w:rsid w:val="00EA6F34"/>
    <w:rsid w:val="00EA7A70"/>
    <w:rsid w:val="00EB0166"/>
    <w:rsid w:val="00EB022B"/>
    <w:rsid w:val="00EB0806"/>
    <w:rsid w:val="00EB0F7A"/>
    <w:rsid w:val="00EB10AA"/>
    <w:rsid w:val="00EB11A2"/>
    <w:rsid w:val="00EB1D39"/>
    <w:rsid w:val="00EB22AF"/>
    <w:rsid w:val="00EB255C"/>
    <w:rsid w:val="00EB27A4"/>
    <w:rsid w:val="00EB2E8E"/>
    <w:rsid w:val="00EB30BD"/>
    <w:rsid w:val="00EB3411"/>
    <w:rsid w:val="00EB433C"/>
    <w:rsid w:val="00EB4713"/>
    <w:rsid w:val="00EB48D3"/>
    <w:rsid w:val="00EB4B7F"/>
    <w:rsid w:val="00EB52A8"/>
    <w:rsid w:val="00EB53F4"/>
    <w:rsid w:val="00EB5419"/>
    <w:rsid w:val="00EB6794"/>
    <w:rsid w:val="00EB7027"/>
    <w:rsid w:val="00EB797B"/>
    <w:rsid w:val="00EB7B27"/>
    <w:rsid w:val="00EB7D63"/>
    <w:rsid w:val="00EB7DF2"/>
    <w:rsid w:val="00EC0705"/>
    <w:rsid w:val="00EC12D2"/>
    <w:rsid w:val="00EC14CF"/>
    <w:rsid w:val="00EC2298"/>
    <w:rsid w:val="00EC2DB8"/>
    <w:rsid w:val="00EC42BC"/>
    <w:rsid w:val="00EC42D1"/>
    <w:rsid w:val="00EC442A"/>
    <w:rsid w:val="00EC586E"/>
    <w:rsid w:val="00EC5B1B"/>
    <w:rsid w:val="00EC5C92"/>
    <w:rsid w:val="00EC6005"/>
    <w:rsid w:val="00EC604F"/>
    <w:rsid w:val="00EC68C7"/>
    <w:rsid w:val="00EC68E6"/>
    <w:rsid w:val="00EC68ED"/>
    <w:rsid w:val="00EC6DE0"/>
    <w:rsid w:val="00ED06F4"/>
    <w:rsid w:val="00ED09AE"/>
    <w:rsid w:val="00ED0BDD"/>
    <w:rsid w:val="00ED0D8C"/>
    <w:rsid w:val="00ED10BA"/>
    <w:rsid w:val="00ED11C3"/>
    <w:rsid w:val="00ED12C7"/>
    <w:rsid w:val="00ED13D9"/>
    <w:rsid w:val="00ED1E17"/>
    <w:rsid w:val="00ED2571"/>
    <w:rsid w:val="00ED2AC6"/>
    <w:rsid w:val="00ED2C4C"/>
    <w:rsid w:val="00ED3591"/>
    <w:rsid w:val="00ED3E1C"/>
    <w:rsid w:val="00ED4630"/>
    <w:rsid w:val="00ED4793"/>
    <w:rsid w:val="00ED50DD"/>
    <w:rsid w:val="00ED595A"/>
    <w:rsid w:val="00ED6088"/>
    <w:rsid w:val="00ED60FC"/>
    <w:rsid w:val="00ED61AC"/>
    <w:rsid w:val="00ED6EB5"/>
    <w:rsid w:val="00ED724A"/>
    <w:rsid w:val="00ED74DE"/>
    <w:rsid w:val="00ED7A66"/>
    <w:rsid w:val="00EE13D3"/>
    <w:rsid w:val="00EE3377"/>
    <w:rsid w:val="00EE413F"/>
    <w:rsid w:val="00EE57A3"/>
    <w:rsid w:val="00EE6148"/>
    <w:rsid w:val="00EE680D"/>
    <w:rsid w:val="00EE7500"/>
    <w:rsid w:val="00EE7D77"/>
    <w:rsid w:val="00EE7F15"/>
    <w:rsid w:val="00EF0044"/>
    <w:rsid w:val="00EF10DB"/>
    <w:rsid w:val="00EF26FF"/>
    <w:rsid w:val="00EF270B"/>
    <w:rsid w:val="00EF2BEE"/>
    <w:rsid w:val="00EF384C"/>
    <w:rsid w:val="00EF3B6E"/>
    <w:rsid w:val="00EF41CF"/>
    <w:rsid w:val="00EF4F61"/>
    <w:rsid w:val="00EF5553"/>
    <w:rsid w:val="00EF5705"/>
    <w:rsid w:val="00EF5B38"/>
    <w:rsid w:val="00EF5F2A"/>
    <w:rsid w:val="00EF61C1"/>
    <w:rsid w:val="00EF635F"/>
    <w:rsid w:val="00EF65CF"/>
    <w:rsid w:val="00EF6859"/>
    <w:rsid w:val="00EF6E52"/>
    <w:rsid w:val="00EF73AE"/>
    <w:rsid w:val="00EF73E9"/>
    <w:rsid w:val="00EF7435"/>
    <w:rsid w:val="00EF7495"/>
    <w:rsid w:val="00EF7EB0"/>
    <w:rsid w:val="00F001C0"/>
    <w:rsid w:val="00F0027E"/>
    <w:rsid w:val="00F00AF7"/>
    <w:rsid w:val="00F01802"/>
    <w:rsid w:val="00F01EB3"/>
    <w:rsid w:val="00F0247C"/>
    <w:rsid w:val="00F026AA"/>
    <w:rsid w:val="00F028D2"/>
    <w:rsid w:val="00F02A15"/>
    <w:rsid w:val="00F02E04"/>
    <w:rsid w:val="00F034E1"/>
    <w:rsid w:val="00F03A38"/>
    <w:rsid w:val="00F040A8"/>
    <w:rsid w:val="00F041CC"/>
    <w:rsid w:val="00F04568"/>
    <w:rsid w:val="00F04611"/>
    <w:rsid w:val="00F04A27"/>
    <w:rsid w:val="00F053CF"/>
    <w:rsid w:val="00F05735"/>
    <w:rsid w:val="00F05765"/>
    <w:rsid w:val="00F05C9F"/>
    <w:rsid w:val="00F05D09"/>
    <w:rsid w:val="00F0612E"/>
    <w:rsid w:val="00F06273"/>
    <w:rsid w:val="00F06B57"/>
    <w:rsid w:val="00F077E3"/>
    <w:rsid w:val="00F1051B"/>
    <w:rsid w:val="00F1130C"/>
    <w:rsid w:val="00F1177D"/>
    <w:rsid w:val="00F12C27"/>
    <w:rsid w:val="00F1307A"/>
    <w:rsid w:val="00F14389"/>
    <w:rsid w:val="00F14417"/>
    <w:rsid w:val="00F14574"/>
    <w:rsid w:val="00F1462A"/>
    <w:rsid w:val="00F14706"/>
    <w:rsid w:val="00F1473E"/>
    <w:rsid w:val="00F147A9"/>
    <w:rsid w:val="00F14C07"/>
    <w:rsid w:val="00F15078"/>
    <w:rsid w:val="00F1509A"/>
    <w:rsid w:val="00F15277"/>
    <w:rsid w:val="00F160B2"/>
    <w:rsid w:val="00F16BF6"/>
    <w:rsid w:val="00F17B47"/>
    <w:rsid w:val="00F17CCD"/>
    <w:rsid w:val="00F17CEB"/>
    <w:rsid w:val="00F17D75"/>
    <w:rsid w:val="00F17DDB"/>
    <w:rsid w:val="00F20C5A"/>
    <w:rsid w:val="00F21084"/>
    <w:rsid w:val="00F2162D"/>
    <w:rsid w:val="00F2172B"/>
    <w:rsid w:val="00F218A2"/>
    <w:rsid w:val="00F232F8"/>
    <w:rsid w:val="00F23918"/>
    <w:rsid w:val="00F24A37"/>
    <w:rsid w:val="00F253A3"/>
    <w:rsid w:val="00F254E3"/>
    <w:rsid w:val="00F2573E"/>
    <w:rsid w:val="00F259CC"/>
    <w:rsid w:val="00F2618B"/>
    <w:rsid w:val="00F273D8"/>
    <w:rsid w:val="00F2790D"/>
    <w:rsid w:val="00F30182"/>
    <w:rsid w:val="00F30424"/>
    <w:rsid w:val="00F30566"/>
    <w:rsid w:val="00F30735"/>
    <w:rsid w:val="00F313F7"/>
    <w:rsid w:val="00F3153E"/>
    <w:rsid w:val="00F319CC"/>
    <w:rsid w:val="00F32AC6"/>
    <w:rsid w:val="00F33537"/>
    <w:rsid w:val="00F33AC1"/>
    <w:rsid w:val="00F352A8"/>
    <w:rsid w:val="00F3581F"/>
    <w:rsid w:val="00F35B49"/>
    <w:rsid w:val="00F3679D"/>
    <w:rsid w:val="00F36E61"/>
    <w:rsid w:val="00F40E77"/>
    <w:rsid w:val="00F41015"/>
    <w:rsid w:val="00F41521"/>
    <w:rsid w:val="00F41F30"/>
    <w:rsid w:val="00F422FF"/>
    <w:rsid w:val="00F43E9E"/>
    <w:rsid w:val="00F43FBB"/>
    <w:rsid w:val="00F441ED"/>
    <w:rsid w:val="00F44855"/>
    <w:rsid w:val="00F44ECF"/>
    <w:rsid w:val="00F452DA"/>
    <w:rsid w:val="00F45B72"/>
    <w:rsid w:val="00F45E1B"/>
    <w:rsid w:val="00F462A2"/>
    <w:rsid w:val="00F46876"/>
    <w:rsid w:val="00F46AEF"/>
    <w:rsid w:val="00F46EC4"/>
    <w:rsid w:val="00F46FFD"/>
    <w:rsid w:val="00F47164"/>
    <w:rsid w:val="00F471F7"/>
    <w:rsid w:val="00F475B3"/>
    <w:rsid w:val="00F4770B"/>
    <w:rsid w:val="00F47C23"/>
    <w:rsid w:val="00F47CC4"/>
    <w:rsid w:val="00F47F42"/>
    <w:rsid w:val="00F50199"/>
    <w:rsid w:val="00F50824"/>
    <w:rsid w:val="00F514B8"/>
    <w:rsid w:val="00F51CBB"/>
    <w:rsid w:val="00F51EFA"/>
    <w:rsid w:val="00F52576"/>
    <w:rsid w:val="00F5283D"/>
    <w:rsid w:val="00F529B3"/>
    <w:rsid w:val="00F52CEF"/>
    <w:rsid w:val="00F54682"/>
    <w:rsid w:val="00F54B16"/>
    <w:rsid w:val="00F56D22"/>
    <w:rsid w:val="00F56E55"/>
    <w:rsid w:val="00F570B5"/>
    <w:rsid w:val="00F571C6"/>
    <w:rsid w:val="00F571E9"/>
    <w:rsid w:val="00F57AF3"/>
    <w:rsid w:val="00F57DDA"/>
    <w:rsid w:val="00F57FD8"/>
    <w:rsid w:val="00F60178"/>
    <w:rsid w:val="00F60707"/>
    <w:rsid w:val="00F60A1F"/>
    <w:rsid w:val="00F61090"/>
    <w:rsid w:val="00F61555"/>
    <w:rsid w:val="00F6167A"/>
    <w:rsid w:val="00F62135"/>
    <w:rsid w:val="00F62807"/>
    <w:rsid w:val="00F6284C"/>
    <w:rsid w:val="00F62A07"/>
    <w:rsid w:val="00F643E2"/>
    <w:rsid w:val="00F64D39"/>
    <w:rsid w:val="00F663DD"/>
    <w:rsid w:val="00F664E3"/>
    <w:rsid w:val="00F666FD"/>
    <w:rsid w:val="00F6679D"/>
    <w:rsid w:val="00F675E0"/>
    <w:rsid w:val="00F67B80"/>
    <w:rsid w:val="00F67D03"/>
    <w:rsid w:val="00F70F63"/>
    <w:rsid w:val="00F71605"/>
    <w:rsid w:val="00F72484"/>
    <w:rsid w:val="00F724BE"/>
    <w:rsid w:val="00F727CC"/>
    <w:rsid w:val="00F72C72"/>
    <w:rsid w:val="00F72E4D"/>
    <w:rsid w:val="00F72EC0"/>
    <w:rsid w:val="00F7376B"/>
    <w:rsid w:val="00F73826"/>
    <w:rsid w:val="00F74214"/>
    <w:rsid w:val="00F7551A"/>
    <w:rsid w:val="00F7569E"/>
    <w:rsid w:val="00F7584D"/>
    <w:rsid w:val="00F75D4E"/>
    <w:rsid w:val="00F76572"/>
    <w:rsid w:val="00F76C9D"/>
    <w:rsid w:val="00F77934"/>
    <w:rsid w:val="00F77C79"/>
    <w:rsid w:val="00F80636"/>
    <w:rsid w:val="00F80959"/>
    <w:rsid w:val="00F81CC4"/>
    <w:rsid w:val="00F81E4E"/>
    <w:rsid w:val="00F8200F"/>
    <w:rsid w:val="00F823DD"/>
    <w:rsid w:val="00F82D52"/>
    <w:rsid w:val="00F83B78"/>
    <w:rsid w:val="00F8462F"/>
    <w:rsid w:val="00F84A04"/>
    <w:rsid w:val="00F850C5"/>
    <w:rsid w:val="00F85125"/>
    <w:rsid w:val="00F853F9"/>
    <w:rsid w:val="00F85DBA"/>
    <w:rsid w:val="00F85DE1"/>
    <w:rsid w:val="00F85F56"/>
    <w:rsid w:val="00F8618C"/>
    <w:rsid w:val="00F861A7"/>
    <w:rsid w:val="00F864F8"/>
    <w:rsid w:val="00F867B4"/>
    <w:rsid w:val="00F86857"/>
    <w:rsid w:val="00F86BA0"/>
    <w:rsid w:val="00F86D0C"/>
    <w:rsid w:val="00F86D7A"/>
    <w:rsid w:val="00F86DE2"/>
    <w:rsid w:val="00F876B3"/>
    <w:rsid w:val="00F901FC"/>
    <w:rsid w:val="00F903BE"/>
    <w:rsid w:val="00F906FA"/>
    <w:rsid w:val="00F90759"/>
    <w:rsid w:val="00F908B3"/>
    <w:rsid w:val="00F90C0A"/>
    <w:rsid w:val="00F90D95"/>
    <w:rsid w:val="00F90FC3"/>
    <w:rsid w:val="00F91908"/>
    <w:rsid w:val="00F91CC7"/>
    <w:rsid w:val="00F93E00"/>
    <w:rsid w:val="00F94088"/>
    <w:rsid w:val="00F94762"/>
    <w:rsid w:val="00F94B59"/>
    <w:rsid w:val="00F9544E"/>
    <w:rsid w:val="00F956B2"/>
    <w:rsid w:val="00F965B1"/>
    <w:rsid w:val="00F96870"/>
    <w:rsid w:val="00F96E0A"/>
    <w:rsid w:val="00F9778E"/>
    <w:rsid w:val="00FA0AD7"/>
    <w:rsid w:val="00FA0B06"/>
    <w:rsid w:val="00FA104E"/>
    <w:rsid w:val="00FA1761"/>
    <w:rsid w:val="00FA1768"/>
    <w:rsid w:val="00FA2189"/>
    <w:rsid w:val="00FA2848"/>
    <w:rsid w:val="00FA3053"/>
    <w:rsid w:val="00FA3090"/>
    <w:rsid w:val="00FA3241"/>
    <w:rsid w:val="00FA36B6"/>
    <w:rsid w:val="00FA4366"/>
    <w:rsid w:val="00FA45C2"/>
    <w:rsid w:val="00FA46A1"/>
    <w:rsid w:val="00FA5271"/>
    <w:rsid w:val="00FA52B0"/>
    <w:rsid w:val="00FA554B"/>
    <w:rsid w:val="00FA56E2"/>
    <w:rsid w:val="00FA6EC1"/>
    <w:rsid w:val="00FB04CF"/>
    <w:rsid w:val="00FB0E2F"/>
    <w:rsid w:val="00FB0F18"/>
    <w:rsid w:val="00FB121F"/>
    <w:rsid w:val="00FB13BA"/>
    <w:rsid w:val="00FB1B8F"/>
    <w:rsid w:val="00FB238D"/>
    <w:rsid w:val="00FB2D82"/>
    <w:rsid w:val="00FB2E4A"/>
    <w:rsid w:val="00FB3574"/>
    <w:rsid w:val="00FB3D6E"/>
    <w:rsid w:val="00FB4BDA"/>
    <w:rsid w:val="00FB5140"/>
    <w:rsid w:val="00FB51E3"/>
    <w:rsid w:val="00FB53E5"/>
    <w:rsid w:val="00FB55CF"/>
    <w:rsid w:val="00FB568F"/>
    <w:rsid w:val="00FB5AB7"/>
    <w:rsid w:val="00FB5E44"/>
    <w:rsid w:val="00FB609F"/>
    <w:rsid w:val="00FB62F1"/>
    <w:rsid w:val="00FB6871"/>
    <w:rsid w:val="00FB69B0"/>
    <w:rsid w:val="00FB6D43"/>
    <w:rsid w:val="00FB6E44"/>
    <w:rsid w:val="00FB74E6"/>
    <w:rsid w:val="00FB7B39"/>
    <w:rsid w:val="00FC061D"/>
    <w:rsid w:val="00FC2B5D"/>
    <w:rsid w:val="00FC2C37"/>
    <w:rsid w:val="00FC3A55"/>
    <w:rsid w:val="00FC3E0F"/>
    <w:rsid w:val="00FC45D4"/>
    <w:rsid w:val="00FC4AA5"/>
    <w:rsid w:val="00FC4EDD"/>
    <w:rsid w:val="00FC57C3"/>
    <w:rsid w:val="00FC59C7"/>
    <w:rsid w:val="00FC674F"/>
    <w:rsid w:val="00FC686F"/>
    <w:rsid w:val="00FC6B38"/>
    <w:rsid w:val="00FC75EA"/>
    <w:rsid w:val="00FC7684"/>
    <w:rsid w:val="00FC7939"/>
    <w:rsid w:val="00FC7D51"/>
    <w:rsid w:val="00FD037F"/>
    <w:rsid w:val="00FD13CC"/>
    <w:rsid w:val="00FD2692"/>
    <w:rsid w:val="00FD281F"/>
    <w:rsid w:val="00FD283F"/>
    <w:rsid w:val="00FD2D4C"/>
    <w:rsid w:val="00FD34C3"/>
    <w:rsid w:val="00FD47DE"/>
    <w:rsid w:val="00FD48AF"/>
    <w:rsid w:val="00FD527B"/>
    <w:rsid w:val="00FD54B9"/>
    <w:rsid w:val="00FD573D"/>
    <w:rsid w:val="00FD5AB6"/>
    <w:rsid w:val="00FD5C38"/>
    <w:rsid w:val="00FD60A7"/>
    <w:rsid w:val="00FD6330"/>
    <w:rsid w:val="00FD6E6C"/>
    <w:rsid w:val="00FD7020"/>
    <w:rsid w:val="00FD7103"/>
    <w:rsid w:val="00FD7858"/>
    <w:rsid w:val="00FD7C78"/>
    <w:rsid w:val="00FD7F6C"/>
    <w:rsid w:val="00FE0060"/>
    <w:rsid w:val="00FE05AB"/>
    <w:rsid w:val="00FE096B"/>
    <w:rsid w:val="00FE221E"/>
    <w:rsid w:val="00FE27BB"/>
    <w:rsid w:val="00FE2F29"/>
    <w:rsid w:val="00FE50ED"/>
    <w:rsid w:val="00FE535B"/>
    <w:rsid w:val="00FE5555"/>
    <w:rsid w:val="00FE5E05"/>
    <w:rsid w:val="00FE60B3"/>
    <w:rsid w:val="00FE68EB"/>
    <w:rsid w:val="00FE6FCA"/>
    <w:rsid w:val="00FE7515"/>
    <w:rsid w:val="00FE7521"/>
    <w:rsid w:val="00FE7ADF"/>
    <w:rsid w:val="00FE7C94"/>
    <w:rsid w:val="00FF04DF"/>
    <w:rsid w:val="00FF091D"/>
    <w:rsid w:val="00FF09C2"/>
    <w:rsid w:val="00FF19C7"/>
    <w:rsid w:val="00FF1F93"/>
    <w:rsid w:val="00FF29A2"/>
    <w:rsid w:val="00FF2AF5"/>
    <w:rsid w:val="00FF2C3C"/>
    <w:rsid w:val="00FF32D6"/>
    <w:rsid w:val="00FF38D3"/>
    <w:rsid w:val="00FF597E"/>
    <w:rsid w:val="00FF613D"/>
    <w:rsid w:val="00FF61C0"/>
    <w:rsid w:val="00FF6350"/>
    <w:rsid w:val="00FF636B"/>
    <w:rsid w:val="00FF7B24"/>
    <w:rsid w:val="0B98B220"/>
    <w:rsid w:val="320380CF"/>
    <w:rsid w:val="35C59EAA"/>
    <w:rsid w:val="465EF2B4"/>
    <w:rsid w:val="4E6947F1"/>
    <w:rsid w:val="509A8BF0"/>
    <w:rsid w:val="617DCE1F"/>
    <w:rsid w:val="6F74B8AB"/>
    <w:rsid w:val="731310CC"/>
    <w:rsid w:val="7CD1B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02532"/>
  <w15:chartTrackingRefBased/>
  <w15:docId w15:val="{2B059175-EAE5-49E1-BB79-78035845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rsid w:val="00EB6794"/>
    <w:pPr>
      <w:numPr>
        <w:numId w:val="37"/>
      </w:numPr>
      <w:spacing w:before="100" w:beforeAutospacing="1" w:after="100" w:afterAutospacing="1"/>
      <w:outlineLvl w:val="0"/>
    </w:pPr>
    <w:rPr>
      <w:b/>
      <w:bCs/>
      <w:kern w:val="36"/>
      <w:sz w:val="48"/>
      <w:szCs w:val="48"/>
    </w:rPr>
  </w:style>
  <w:style w:type="paragraph" w:styleId="Heading2">
    <w:name w:val="heading 2"/>
    <w:basedOn w:val="Normal"/>
    <w:qFormat/>
    <w:rsid w:val="00EB6794"/>
    <w:pPr>
      <w:numPr>
        <w:ilvl w:val="1"/>
        <w:numId w:val="37"/>
      </w:numPr>
      <w:spacing w:before="100" w:beforeAutospacing="1" w:after="100" w:afterAutospacing="1"/>
      <w:outlineLvl w:val="1"/>
    </w:pPr>
    <w:rPr>
      <w:b/>
      <w:bCs/>
      <w:sz w:val="36"/>
      <w:szCs w:val="36"/>
    </w:rPr>
  </w:style>
  <w:style w:type="paragraph" w:styleId="Heading3">
    <w:name w:val="heading 3"/>
    <w:basedOn w:val="Normal"/>
    <w:qFormat/>
    <w:rsid w:val="00EB6794"/>
    <w:pPr>
      <w:numPr>
        <w:ilvl w:val="2"/>
        <w:numId w:val="37"/>
      </w:num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B6794"/>
    <w:pPr>
      <w:numPr>
        <w:ilvl w:val="3"/>
        <w:numId w:val="37"/>
      </w:numPr>
      <w:spacing w:before="100" w:beforeAutospacing="1" w:after="100" w:afterAutospacing="1"/>
      <w:outlineLvl w:val="3"/>
    </w:pPr>
    <w:rPr>
      <w:b/>
      <w:bCs/>
    </w:rPr>
  </w:style>
  <w:style w:type="paragraph" w:styleId="Heading5">
    <w:name w:val="heading 5"/>
    <w:basedOn w:val="Normal"/>
    <w:next w:val="Normal"/>
    <w:qFormat/>
    <w:rsid w:val="00E94120"/>
    <w:pPr>
      <w:keepNext/>
      <w:numPr>
        <w:ilvl w:val="4"/>
        <w:numId w:val="37"/>
      </w:numPr>
      <w:outlineLvl w:val="4"/>
    </w:pPr>
    <w:rPr>
      <w:b/>
      <w:bCs/>
      <w:i/>
      <w:iCs/>
    </w:rPr>
  </w:style>
  <w:style w:type="paragraph" w:styleId="Heading6">
    <w:name w:val="heading 6"/>
    <w:basedOn w:val="Normal"/>
    <w:next w:val="Normal"/>
    <w:qFormat/>
    <w:rsid w:val="00E94120"/>
    <w:pPr>
      <w:keepNext/>
      <w:numPr>
        <w:ilvl w:val="5"/>
        <w:numId w:val="37"/>
      </w:numPr>
      <w:outlineLvl w:val="5"/>
    </w:pPr>
    <w:rPr>
      <w:sz w:val="28"/>
    </w:rPr>
  </w:style>
  <w:style w:type="paragraph" w:styleId="Heading7">
    <w:name w:val="heading 7"/>
    <w:basedOn w:val="Normal"/>
    <w:next w:val="Normal"/>
    <w:qFormat/>
    <w:rsid w:val="00E94120"/>
    <w:pPr>
      <w:keepNext/>
      <w:numPr>
        <w:ilvl w:val="6"/>
        <w:numId w:val="37"/>
      </w:numPr>
      <w:tabs>
        <w:tab w:val="left" w:pos="360"/>
      </w:tabs>
      <w:suppressAutoHyphens/>
      <w:outlineLvl w:val="6"/>
    </w:pPr>
    <w:rPr>
      <w:rFonts w:ascii="Arial" w:hAnsi="Arial"/>
      <w:b/>
      <w:bCs/>
      <w:spacing w:val="-3"/>
      <w:sz w:val="22"/>
      <w:szCs w:val="20"/>
    </w:rPr>
  </w:style>
  <w:style w:type="paragraph" w:styleId="Heading8">
    <w:name w:val="heading 8"/>
    <w:basedOn w:val="Normal"/>
    <w:next w:val="Normal"/>
    <w:qFormat/>
    <w:rsid w:val="00E94120"/>
    <w:pPr>
      <w:keepNext/>
      <w:numPr>
        <w:ilvl w:val="7"/>
        <w:numId w:val="37"/>
      </w:numPr>
      <w:jc w:val="right"/>
      <w:outlineLvl w:val="7"/>
    </w:pPr>
    <w:rPr>
      <w:b/>
      <w:bCs/>
    </w:rPr>
  </w:style>
  <w:style w:type="paragraph" w:styleId="Heading9">
    <w:name w:val="heading 9"/>
    <w:basedOn w:val="Normal"/>
    <w:next w:val="Normal"/>
    <w:qFormat/>
    <w:rsid w:val="00E94120"/>
    <w:pPr>
      <w:numPr>
        <w:ilvl w:val="8"/>
        <w:numId w:val="3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5869"/>
    <w:rPr>
      <w:color w:val="0000FF"/>
      <w:u w:val="single"/>
    </w:rPr>
  </w:style>
  <w:style w:type="paragraph" w:styleId="z-TopofForm">
    <w:name w:val="HTML Top of Form"/>
    <w:basedOn w:val="Normal"/>
    <w:next w:val="Normal"/>
    <w:hidden/>
    <w:rsid w:val="006C5DA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C5DA6"/>
    <w:pPr>
      <w:pBdr>
        <w:top w:val="single" w:sz="6" w:space="1" w:color="auto"/>
      </w:pBdr>
      <w:jc w:val="center"/>
    </w:pPr>
    <w:rPr>
      <w:rFonts w:ascii="Arial" w:hAnsi="Arial" w:cs="Arial"/>
      <w:vanish/>
      <w:sz w:val="16"/>
      <w:szCs w:val="16"/>
    </w:rPr>
  </w:style>
  <w:style w:type="character" w:customStyle="1" w:styleId="header1">
    <w:name w:val="header1"/>
    <w:rsid w:val="006C5DA6"/>
    <w:rPr>
      <w:rFonts w:ascii="Verdana" w:hAnsi="Verdana" w:hint="default"/>
      <w:b/>
      <w:bCs/>
      <w:i w:val="0"/>
      <w:iCs w:val="0"/>
      <w:caps w:val="0"/>
      <w:smallCaps w:val="0"/>
      <w:strike w:val="0"/>
      <w:dstrike w:val="0"/>
      <w:color w:val="000000"/>
      <w:sz w:val="18"/>
      <w:szCs w:val="18"/>
      <w:u w:val="none"/>
      <w:effect w:val="none"/>
    </w:rPr>
  </w:style>
  <w:style w:type="character" w:styleId="Emphasis">
    <w:name w:val="Emphasis"/>
    <w:qFormat/>
    <w:rsid w:val="006C5DA6"/>
    <w:rPr>
      <w:i/>
      <w:iCs/>
    </w:rPr>
  </w:style>
  <w:style w:type="character" w:customStyle="1" w:styleId="bold1">
    <w:name w:val="bold1"/>
    <w:rsid w:val="006C5DA6"/>
    <w:rPr>
      <w:rFonts w:ascii="Verdana" w:hAnsi="Verdana" w:hint="default"/>
      <w:b/>
      <w:bCs/>
      <w:i w:val="0"/>
      <w:iCs w:val="0"/>
      <w:caps w:val="0"/>
      <w:smallCaps w:val="0"/>
      <w:strike w:val="0"/>
      <w:dstrike w:val="0"/>
      <w:color w:val="000000"/>
      <w:sz w:val="16"/>
      <w:szCs w:val="16"/>
      <w:u w:val="none"/>
      <w:effect w:val="none"/>
    </w:rPr>
  </w:style>
  <w:style w:type="character" w:styleId="FollowedHyperlink">
    <w:name w:val="FollowedHyperlink"/>
    <w:rsid w:val="00855739"/>
    <w:rPr>
      <w:strike w:val="0"/>
      <w:dstrike w:val="0"/>
      <w:color w:val="336699"/>
      <w:u w:val="none"/>
      <w:effect w:val="none"/>
    </w:rPr>
  </w:style>
  <w:style w:type="paragraph" w:customStyle="1" w:styleId="menus0">
    <w:name w:val="menus0"/>
    <w:basedOn w:val="Normal"/>
    <w:rsid w:val="00855739"/>
    <w:pPr>
      <w:pBdr>
        <w:top w:val="single" w:sz="6" w:space="0" w:color="000000"/>
        <w:left w:val="single" w:sz="6" w:space="0" w:color="000000"/>
        <w:bottom w:val="single" w:sz="6" w:space="0" w:color="000000"/>
        <w:right w:val="single" w:sz="6" w:space="0" w:color="000000"/>
      </w:pBdr>
      <w:shd w:val="clear" w:color="auto" w:fill="336799"/>
      <w:spacing w:before="100" w:beforeAutospacing="1" w:after="100" w:afterAutospacing="1"/>
    </w:pPr>
    <w:rPr>
      <w:rFonts w:ascii="Tahoma" w:hAnsi="Tahoma" w:cs="Tahoma"/>
      <w:sz w:val="17"/>
      <w:szCs w:val="17"/>
    </w:rPr>
  </w:style>
  <w:style w:type="paragraph" w:customStyle="1" w:styleId="menus2on">
    <w:name w:val="menus2_on"/>
    <w:basedOn w:val="Normal"/>
    <w:rsid w:val="00855739"/>
    <w:pPr>
      <w:shd w:val="clear" w:color="auto" w:fill="3F5165"/>
      <w:spacing w:before="100" w:beforeAutospacing="1" w:after="100" w:afterAutospacing="1"/>
    </w:pPr>
    <w:rPr>
      <w:rFonts w:ascii="Tahoma" w:hAnsi="Tahoma" w:cs="Tahoma"/>
      <w:color w:val="FFFFFF"/>
      <w:sz w:val="17"/>
      <w:szCs w:val="17"/>
    </w:rPr>
  </w:style>
  <w:style w:type="paragraph" w:customStyle="1" w:styleId="menus2off">
    <w:name w:val="menus2_off"/>
    <w:basedOn w:val="Normal"/>
    <w:rsid w:val="00855739"/>
    <w:pPr>
      <w:shd w:val="clear" w:color="auto" w:fill="336799"/>
      <w:spacing w:before="100" w:beforeAutospacing="1" w:after="100" w:afterAutospacing="1"/>
    </w:pPr>
    <w:rPr>
      <w:rFonts w:ascii="Tahoma" w:hAnsi="Tahoma" w:cs="Tahoma"/>
      <w:color w:val="FFFFFF"/>
      <w:sz w:val="17"/>
      <w:szCs w:val="17"/>
    </w:rPr>
  </w:style>
  <w:style w:type="paragraph" w:customStyle="1" w:styleId="stdcontentheader">
    <w:name w:val="stdcontentheader"/>
    <w:basedOn w:val="Normal"/>
    <w:rsid w:val="00855739"/>
    <w:pPr>
      <w:spacing w:before="100" w:beforeAutospacing="1" w:after="100" w:afterAutospacing="1"/>
    </w:pPr>
    <w:rPr>
      <w:rFonts w:ascii="Arial" w:hAnsi="Arial" w:cs="Arial"/>
      <w:b/>
      <w:bCs/>
      <w:color w:val="336799"/>
      <w:sz w:val="18"/>
      <w:szCs w:val="18"/>
    </w:rPr>
  </w:style>
  <w:style w:type="paragraph" w:customStyle="1" w:styleId="wirbnetbtn">
    <w:name w:val="wirbnetbtn"/>
    <w:basedOn w:val="Normal"/>
    <w:rsid w:val="00855739"/>
    <w:pPr>
      <w:pBdr>
        <w:top w:val="single" w:sz="6" w:space="0" w:color="D3D3D3"/>
        <w:left w:val="single" w:sz="6" w:space="0" w:color="D3D3D3"/>
        <w:bottom w:val="single" w:sz="6" w:space="0" w:color="808080"/>
        <w:right w:val="single" w:sz="6" w:space="0" w:color="808080"/>
      </w:pBdr>
      <w:shd w:val="clear" w:color="auto" w:fill="87CEFA"/>
      <w:spacing w:before="100" w:beforeAutospacing="1" w:after="100" w:afterAutospacing="1"/>
    </w:pPr>
    <w:rPr>
      <w:rFonts w:ascii="Arial" w:hAnsi="Arial" w:cs="Arial"/>
      <w:color w:val="000080"/>
      <w:sz w:val="23"/>
      <w:szCs w:val="23"/>
    </w:rPr>
  </w:style>
  <w:style w:type="paragraph" w:customStyle="1" w:styleId="wirbnetsmallbtn">
    <w:name w:val="wirbnetsmallbtn"/>
    <w:basedOn w:val="Normal"/>
    <w:rsid w:val="00855739"/>
    <w:pPr>
      <w:pBdr>
        <w:top w:val="single" w:sz="6" w:space="0" w:color="D3D3D3"/>
        <w:left w:val="single" w:sz="6" w:space="0" w:color="D3D3D3"/>
        <w:bottom w:val="single" w:sz="6" w:space="0" w:color="808080"/>
        <w:right w:val="single" w:sz="6" w:space="0" w:color="808080"/>
      </w:pBdr>
      <w:shd w:val="clear" w:color="auto" w:fill="87CEFA"/>
      <w:spacing w:before="100" w:beforeAutospacing="1" w:after="100" w:afterAutospacing="1"/>
    </w:pPr>
    <w:rPr>
      <w:rFonts w:ascii="Arial" w:hAnsi="Arial" w:cs="Arial"/>
      <w:color w:val="000080"/>
      <w:sz w:val="23"/>
      <w:szCs w:val="23"/>
    </w:rPr>
  </w:style>
  <w:style w:type="paragraph" w:customStyle="1" w:styleId="wirbnetblue">
    <w:name w:val="wirbnetblue"/>
    <w:basedOn w:val="Normal"/>
    <w:rsid w:val="00855739"/>
    <w:pPr>
      <w:spacing w:before="100" w:beforeAutospacing="1" w:after="100" w:afterAutospacing="1"/>
    </w:pPr>
    <w:rPr>
      <w:color w:val="336699"/>
    </w:rPr>
  </w:style>
  <w:style w:type="paragraph" w:customStyle="1" w:styleId="wirbnetstdheader">
    <w:name w:val="wirbnetstdheader"/>
    <w:basedOn w:val="Normal"/>
    <w:rsid w:val="00855739"/>
    <w:pPr>
      <w:spacing w:before="100" w:beforeAutospacing="1" w:after="100" w:afterAutospacing="1"/>
    </w:pPr>
    <w:rPr>
      <w:rFonts w:ascii="Tahoma" w:hAnsi="Tahoma" w:cs="Tahoma"/>
      <w:b/>
      <w:bCs/>
      <w:color w:val="000066"/>
    </w:rPr>
  </w:style>
  <w:style w:type="paragraph" w:customStyle="1" w:styleId="wirbnetstdsubheader">
    <w:name w:val="wirbnetstdsubheader"/>
    <w:basedOn w:val="Normal"/>
    <w:rsid w:val="00855739"/>
    <w:pPr>
      <w:spacing w:before="100" w:beforeAutospacing="1" w:after="100" w:afterAutospacing="1"/>
    </w:pPr>
    <w:rPr>
      <w:rFonts w:ascii="Tahoma" w:hAnsi="Tahoma" w:cs="Tahoma"/>
      <w:b/>
      <w:bCs/>
      <w:color w:val="336799"/>
      <w:sz w:val="20"/>
      <w:szCs w:val="20"/>
    </w:rPr>
  </w:style>
  <w:style w:type="paragraph" w:customStyle="1" w:styleId="wirbnetstdtableheader">
    <w:name w:val="wirbnetstdtableheader"/>
    <w:basedOn w:val="Normal"/>
    <w:rsid w:val="00855739"/>
    <w:pPr>
      <w:spacing w:before="100" w:beforeAutospacing="1" w:after="100" w:afterAutospacing="1"/>
    </w:pPr>
    <w:rPr>
      <w:rFonts w:ascii="Tahoma" w:hAnsi="Tahoma" w:cs="Tahoma"/>
      <w:b/>
      <w:bCs/>
      <w:color w:val="000066"/>
      <w:sz w:val="20"/>
      <w:szCs w:val="20"/>
    </w:rPr>
  </w:style>
  <w:style w:type="paragraph" w:customStyle="1" w:styleId="wirbnetalert">
    <w:name w:val="wirbnetalert"/>
    <w:basedOn w:val="Normal"/>
    <w:rsid w:val="00855739"/>
    <w:pPr>
      <w:spacing w:before="100" w:beforeAutospacing="1" w:after="100" w:afterAutospacing="1"/>
    </w:pPr>
    <w:rPr>
      <w:color w:val="DD0000"/>
    </w:rPr>
  </w:style>
  <w:style w:type="paragraph" w:customStyle="1" w:styleId="wirbnetformlabel">
    <w:name w:val="wirbnetformlabel"/>
    <w:basedOn w:val="Normal"/>
    <w:rsid w:val="00855739"/>
    <w:pPr>
      <w:spacing w:before="100" w:beforeAutospacing="1" w:after="100" w:afterAutospacing="1"/>
    </w:pPr>
    <w:rPr>
      <w:b/>
      <w:bCs/>
      <w:color w:val="000000"/>
    </w:rPr>
  </w:style>
  <w:style w:type="paragraph" w:customStyle="1" w:styleId="wirbnetblueformlabel">
    <w:name w:val="wirbnetblueformlabel"/>
    <w:basedOn w:val="Normal"/>
    <w:rsid w:val="00855739"/>
    <w:pPr>
      <w:spacing w:before="100" w:beforeAutospacing="1" w:after="100" w:afterAutospacing="1"/>
    </w:pPr>
    <w:rPr>
      <w:b/>
      <w:bCs/>
      <w:color w:val="000080"/>
    </w:rPr>
  </w:style>
  <w:style w:type="paragraph" w:customStyle="1" w:styleId="wirbnetforminput">
    <w:name w:val="wirbnetforminput"/>
    <w:basedOn w:val="Normal"/>
    <w:rsid w:val="00855739"/>
    <w:pPr>
      <w:shd w:val="clear" w:color="auto" w:fill="FFFFFF"/>
      <w:spacing w:before="100" w:beforeAutospacing="1" w:after="100" w:afterAutospacing="1"/>
    </w:pPr>
    <w:rPr>
      <w:rFonts w:ascii="Arial" w:hAnsi="Arial" w:cs="Arial"/>
      <w:color w:val="000000"/>
      <w:sz w:val="17"/>
      <w:szCs w:val="17"/>
    </w:rPr>
  </w:style>
  <w:style w:type="paragraph" w:customStyle="1" w:styleId="wirbnetforminputreq">
    <w:name w:val="wirbnetforminputreq"/>
    <w:basedOn w:val="Normal"/>
    <w:rsid w:val="00855739"/>
    <w:pPr>
      <w:shd w:val="clear" w:color="auto" w:fill="FFFF99"/>
      <w:spacing w:before="100" w:beforeAutospacing="1" w:after="100" w:afterAutospacing="1"/>
    </w:pPr>
    <w:rPr>
      <w:rFonts w:ascii="Arial" w:hAnsi="Arial" w:cs="Arial"/>
      <w:color w:val="000000"/>
      <w:sz w:val="17"/>
      <w:szCs w:val="17"/>
    </w:rPr>
  </w:style>
  <w:style w:type="paragraph" w:customStyle="1" w:styleId="wirbnetformselect">
    <w:name w:val="wirbnetformselect"/>
    <w:basedOn w:val="Normal"/>
    <w:rsid w:val="00855739"/>
    <w:pPr>
      <w:spacing w:before="100" w:beforeAutospacing="1" w:after="100" w:afterAutospacing="1"/>
    </w:pPr>
    <w:rPr>
      <w:rFonts w:ascii="Arial" w:hAnsi="Arial" w:cs="Arial"/>
      <w:color w:val="000000"/>
      <w:sz w:val="17"/>
      <w:szCs w:val="17"/>
    </w:rPr>
  </w:style>
  <w:style w:type="paragraph" w:customStyle="1" w:styleId="wirbnetformselectreq">
    <w:name w:val="wirbnetformselectreq"/>
    <w:basedOn w:val="Normal"/>
    <w:rsid w:val="00855739"/>
    <w:pPr>
      <w:shd w:val="clear" w:color="auto" w:fill="FFFF99"/>
      <w:spacing w:before="100" w:beforeAutospacing="1" w:after="100" w:afterAutospacing="1"/>
    </w:pPr>
    <w:rPr>
      <w:rFonts w:ascii="Arial" w:hAnsi="Arial" w:cs="Arial"/>
      <w:color w:val="000000"/>
      <w:sz w:val="17"/>
      <w:szCs w:val="17"/>
    </w:rPr>
  </w:style>
  <w:style w:type="paragraph" w:customStyle="1" w:styleId="wirbnetformtextarea">
    <w:name w:val="wirbnetformtextarea"/>
    <w:basedOn w:val="Normal"/>
    <w:rsid w:val="00855739"/>
    <w:pPr>
      <w:spacing w:before="100" w:beforeAutospacing="1" w:after="100" w:afterAutospacing="1"/>
    </w:pPr>
    <w:rPr>
      <w:rFonts w:ascii="Arial" w:hAnsi="Arial" w:cs="Arial"/>
      <w:color w:val="000000"/>
      <w:sz w:val="17"/>
      <w:szCs w:val="17"/>
    </w:rPr>
  </w:style>
  <w:style w:type="paragraph" w:customStyle="1" w:styleId="wirbnetformtextareareq">
    <w:name w:val="wirbnetformtextareareq"/>
    <w:basedOn w:val="Normal"/>
    <w:rsid w:val="00855739"/>
    <w:pPr>
      <w:shd w:val="clear" w:color="auto" w:fill="FFFF99"/>
      <w:spacing w:before="100" w:beforeAutospacing="1" w:after="100" w:afterAutospacing="1"/>
    </w:pPr>
    <w:rPr>
      <w:rFonts w:ascii="Arial" w:hAnsi="Arial" w:cs="Arial"/>
      <w:color w:val="000000"/>
      <w:sz w:val="17"/>
      <w:szCs w:val="17"/>
    </w:rPr>
  </w:style>
  <w:style w:type="paragraph" w:customStyle="1" w:styleId="wirbnetformradio">
    <w:name w:val="wirbnetformradio"/>
    <w:basedOn w:val="Normal"/>
    <w:rsid w:val="00855739"/>
    <w:pPr>
      <w:spacing w:before="100" w:beforeAutospacing="1" w:after="100" w:afterAutospacing="1"/>
    </w:pPr>
    <w:rPr>
      <w:color w:val="000000"/>
    </w:rPr>
  </w:style>
  <w:style w:type="paragraph" w:customStyle="1" w:styleId="wirbnetformradioreq">
    <w:name w:val="wirbnetformradioreq"/>
    <w:basedOn w:val="Normal"/>
    <w:rsid w:val="00855739"/>
    <w:pPr>
      <w:shd w:val="clear" w:color="auto" w:fill="FFFF99"/>
      <w:spacing w:before="100" w:beforeAutospacing="1" w:after="100" w:afterAutospacing="1"/>
    </w:pPr>
  </w:style>
  <w:style w:type="paragraph" w:customStyle="1" w:styleId="wirbnettableheader">
    <w:name w:val="wirbnettableheader"/>
    <w:basedOn w:val="Normal"/>
    <w:rsid w:val="00855739"/>
    <w:pPr>
      <w:shd w:val="clear" w:color="auto" w:fill="336799"/>
      <w:spacing w:before="100" w:beforeAutospacing="1" w:after="100" w:afterAutospacing="1"/>
    </w:pPr>
    <w:rPr>
      <w:rFonts w:ascii="Tahoma" w:hAnsi="Tahoma" w:cs="Tahoma"/>
      <w:b/>
      <w:bCs/>
      <w:i/>
      <w:iCs/>
      <w:color w:val="FFFFFF"/>
      <w:sz w:val="20"/>
      <w:szCs w:val="20"/>
    </w:rPr>
  </w:style>
  <w:style w:type="paragraph" w:customStyle="1" w:styleId="wirbnetfooterbold">
    <w:name w:val="wirbnetfooterbold"/>
    <w:basedOn w:val="Normal"/>
    <w:rsid w:val="00855739"/>
    <w:pPr>
      <w:spacing w:before="100" w:beforeAutospacing="1" w:after="100" w:afterAutospacing="1"/>
    </w:pPr>
    <w:rPr>
      <w:b/>
      <w:bCs/>
      <w:color w:val="0000FF"/>
    </w:rPr>
  </w:style>
  <w:style w:type="paragraph" w:customStyle="1" w:styleId="addnewrecordrowheadercellstyle">
    <w:name w:val="addnewrecordrowheadercellstyle"/>
    <w:basedOn w:val="Normal"/>
    <w:rsid w:val="00855739"/>
    <w:pPr>
      <w:shd w:val="clear" w:color="auto" w:fill="B7DDFF"/>
      <w:spacing w:before="100" w:beforeAutospacing="1" w:after="100" w:afterAutospacing="1"/>
      <w:jc w:val="center"/>
    </w:pPr>
    <w:rPr>
      <w:b/>
      <w:bCs/>
      <w:color w:val="000099"/>
    </w:rPr>
  </w:style>
  <w:style w:type="paragraph" w:customStyle="1" w:styleId="addnewrecordfieldcellstyle">
    <w:name w:val="addnewrecordfieldcellstyle"/>
    <w:basedOn w:val="Normal"/>
    <w:rsid w:val="00855739"/>
    <w:pPr>
      <w:shd w:val="clear" w:color="auto" w:fill="447B99"/>
      <w:spacing w:before="100" w:beforeAutospacing="1" w:after="100" w:afterAutospacing="1"/>
    </w:pPr>
  </w:style>
  <w:style w:type="paragraph" w:customStyle="1" w:styleId="topleftheadercellstyle">
    <w:name w:val="topleftheadercellstyle"/>
    <w:basedOn w:val="Normal"/>
    <w:rsid w:val="00855739"/>
    <w:pPr>
      <w:shd w:val="clear" w:color="auto" w:fill="B7DDFF"/>
      <w:spacing w:before="100" w:beforeAutospacing="1" w:after="100" w:afterAutospacing="1"/>
      <w:jc w:val="center"/>
    </w:pPr>
    <w:rPr>
      <w:b/>
      <w:bCs/>
    </w:rPr>
  </w:style>
  <w:style w:type="paragraph" w:customStyle="1" w:styleId="anyrecordfieldcellstyle">
    <w:name w:val="anyrecordfieldcellstyle"/>
    <w:basedOn w:val="Normal"/>
    <w:rsid w:val="00855739"/>
    <w:pPr>
      <w:shd w:val="clear" w:color="auto" w:fill="E1F4FE"/>
      <w:spacing w:before="100" w:beforeAutospacing="1" w:after="100" w:afterAutospacing="1"/>
    </w:pPr>
  </w:style>
  <w:style w:type="paragraph" w:customStyle="1" w:styleId="groupcaptioncellstyle">
    <w:name w:val="groupcaptioncellstyle"/>
    <w:basedOn w:val="Normal"/>
    <w:rsid w:val="00855739"/>
    <w:pPr>
      <w:shd w:val="clear" w:color="auto" w:fill="E1F4FE"/>
      <w:spacing w:before="100" w:beforeAutospacing="1" w:after="100" w:afterAutospacing="1"/>
    </w:pPr>
    <w:rPr>
      <w:color w:val="000099"/>
    </w:rPr>
  </w:style>
  <w:style w:type="paragraph" w:customStyle="1" w:styleId="groupcaptionplusminuscell">
    <w:name w:val="groupcaptionplusminuscell"/>
    <w:basedOn w:val="Normal"/>
    <w:rsid w:val="00855739"/>
    <w:pPr>
      <w:shd w:val="clear" w:color="auto" w:fill="E1F4FE"/>
      <w:spacing w:before="100" w:beforeAutospacing="1" w:after="100" w:afterAutospacing="1"/>
    </w:pPr>
  </w:style>
  <w:style w:type="paragraph" w:customStyle="1" w:styleId="groupcaptionrowheadercellstyle">
    <w:name w:val="groupcaptionrowheadercellstyle"/>
    <w:basedOn w:val="Normal"/>
    <w:rsid w:val="00855739"/>
    <w:pPr>
      <w:shd w:val="clear" w:color="auto" w:fill="E1F4FE"/>
      <w:spacing w:before="100" w:beforeAutospacing="1" w:after="100" w:afterAutospacing="1"/>
    </w:pPr>
  </w:style>
  <w:style w:type="paragraph" w:customStyle="1" w:styleId="columnheadercellstyle">
    <w:name w:val="columnheadercellstyle"/>
    <w:basedOn w:val="Normal"/>
    <w:rsid w:val="00855739"/>
    <w:pPr>
      <w:shd w:val="clear" w:color="auto" w:fill="336799"/>
      <w:spacing w:before="100" w:beforeAutospacing="1" w:after="100" w:afterAutospacing="1"/>
      <w:jc w:val="center"/>
      <w:textAlignment w:val="top"/>
    </w:pPr>
    <w:rPr>
      <w:b/>
      <w:bCs/>
      <w:color w:val="FFFFFF"/>
    </w:rPr>
  </w:style>
  <w:style w:type="paragraph" w:customStyle="1" w:styleId="anyheadercellstyle">
    <w:name w:val="anyheadercellstyle"/>
    <w:basedOn w:val="Normal"/>
    <w:rsid w:val="00855739"/>
    <w:pPr>
      <w:shd w:val="clear" w:color="auto" w:fill="336799"/>
      <w:spacing w:before="100" w:beforeAutospacing="1" w:after="100" w:afterAutospacing="1"/>
      <w:jc w:val="center"/>
    </w:pPr>
    <w:rPr>
      <w:b/>
      <w:bCs/>
    </w:rPr>
  </w:style>
  <w:style w:type="paragraph" w:customStyle="1" w:styleId="anyindentcellstyle">
    <w:name w:val="anyindentcellstyle"/>
    <w:basedOn w:val="Normal"/>
    <w:rsid w:val="00855739"/>
    <w:pPr>
      <w:shd w:val="clear" w:color="auto" w:fill="E1F4FE"/>
      <w:spacing w:before="100" w:beforeAutospacing="1" w:after="100" w:afterAutospacing="1"/>
    </w:pPr>
  </w:style>
  <w:style w:type="paragraph" w:customStyle="1" w:styleId="groupdropareacss">
    <w:name w:val="groupdropareacss"/>
    <w:basedOn w:val="Normal"/>
    <w:rsid w:val="00855739"/>
    <w:pPr>
      <w:shd w:val="clear" w:color="auto" w:fill="A6DEFC"/>
      <w:spacing w:before="100" w:beforeAutospacing="1" w:after="100" w:afterAutospacing="1"/>
    </w:pPr>
    <w:rPr>
      <w:color w:val="000000"/>
    </w:rPr>
  </w:style>
  <w:style w:type="paragraph" w:customStyle="1" w:styleId="tblhead">
    <w:name w:val="tblhead"/>
    <w:basedOn w:val="Normal"/>
    <w:rsid w:val="00855739"/>
    <w:pPr>
      <w:shd w:val="clear" w:color="auto" w:fill="0000FF"/>
      <w:spacing w:before="100" w:beforeAutospacing="1" w:after="100" w:afterAutospacing="1"/>
      <w:jc w:val="center"/>
    </w:pPr>
    <w:rPr>
      <w:b/>
      <w:bCs/>
      <w:color w:val="FFFFFF"/>
      <w:sz w:val="18"/>
      <w:szCs w:val="18"/>
    </w:rPr>
  </w:style>
  <w:style w:type="paragraph" w:customStyle="1" w:styleId="modalbackground">
    <w:name w:val="modalbackground"/>
    <w:basedOn w:val="Normal"/>
    <w:rsid w:val="00855739"/>
    <w:pPr>
      <w:shd w:val="clear" w:color="auto" w:fill="808080"/>
      <w:spacing w:before="100" w:beforeAutospacing="1" w:after="100" w:afterAutospacing="1"/>
    </w:pPr>
  </w:style>
  <w:style w:type="paragraph" w:customStyle="1" w:styleId="modalpopup">
    <w:name w:val="modalpopup"/>
    <w:basedOn w:val="Normal"/>
    <w:rsid w:val="00855739"/>
    <w:pPr>
      <w:pBdr>
        <w:top w:val="single" w:sz="18" w:space="2" w:color="808080"/>
        <w:left w:val="single" w:sz="18" w:space="2" w:color="808080"/>
        <w:bottom w:val="single" w:sz="18" w:space="2" w:color="808080"/>
        <w:right w:val="single" w:sz="18" w:space="2" w:color="808080"/>
      </w:pBdr>
      <w:shd w:val="clear" w:color="auto" w:fill="FFFFDD"/>
      <w:spacing w:before="100" w:beforeAutospacing="1" w:after="100" w:afterAutospacing="1"/>
    </w:pPr>
  </w:style>
  <w:style w:type="paragraph" w:customStyle="1" w:styleId="updateprogress">
    <w:name w:val="updateprogress"/>
    <w:basedOn w:val="Normal"/>
    <w:rsid w:val="00855739"/>
    <w:pPr>
      <w:shd w:val="clear" w:color="auto" w:fill="DDDDDD"/>
    </w:pPr>
  </w:style>
  <w:style w:type="paragraph" w:customStyle="1" w:styleId="style1">
    <w:name w:val="style1"/>
    <w:basedOn w:val="Normal"/>
    <w:rsid w:val="00855739"/>
    <w:pPr>
      <w:spacing w:before="100" w:beforeAutospacing="1" w:after="100" w:afterAutospacing="1"/>
    </w:pPr>
    <w:rPr>
      <w:b/>
      <w:bCs/>
    </w:rPr>
  </w:style>
  <w:style w:type="paragraph" w:customStyle="1" w:styleId="style2">
    <w:name w:val="style2"/>
    <w:basedOn w:val="Normal"/>
    <w:rsid w:val="00855739"/>
    <w:pPr>
      <w:spacing w:before="100" w:beforeAutospacing="1" w:after="100" w:afterAutospacing="1"/>
    </w:pPr>
    <w:rPr>
      <w:b/>
      <w:bCs/>
    </w:rPr>
  </w:style>
  <w:style w:type="character" w:customStyle="1" w:styleId="wirbnetalert1">
    <w:name w:val="wirbnetalert1"/>
    <w:rsid w:val="00855739"/>
    <w:rPr>
      <w:color w:val="DD0000"/>
    </w:rPr>
  </w:style>
  <w:style w:type="paragraph" w:styleId="NormalWeb">
    <w:name w:val="Normal (Web)"/>
    <w:basedOn w:val="Normal"/>
    <w:rsid w:val="00855739"/>
    <w:pPr>
      <w:spacing w:before="100" w:beforeAutospacing="1" w:after="100" w:afterAutospacing="1"/>
    </w:pPr>
  </w:style>
  <w:style w:type="character" w:styleId="Strong">
    <w:name w:val="Strong"/>
    <w:qFormat/>
    <w:rsid w:val="00855739"/>
    <w:rPr>
      <w:b/>
      <w:bCs/>
    </w:rPr>
  </w:style>
  <w:style w:type="character" w:customStyle="1" w:styleId="wirbnetfooterbold1">
    <w:name w:val="wirbnetfooterbold1"/>
    <w:rsid w:val="00855739"/>
    <w:rPr>
      <w:b/>
      <w:bCs/>
      <w:color w:val="0000FF"/>
    </w:rPr>
  </w:style>
  <w:style w:type="paragraph" w:styleId="HTMLAddress">
    <w:name w:val="HTML Address"/>
    <w:basedOn w:val="Normal"/>
    <w:rsid w:val="00EB6794"/>
    <w:rPr>
      <w:i/>
      <w:iCs/>
    </w:rPr>
  </w:style>
  <w:style w:type="paragraph" w:styleId="BalloonText">
    <w:name w:val="Balloon Text"/>
    <w:basedOn w:val="Normal"/>
    <w:semiHidden/>
    <w:rsid w:val="00C757E8"/>
    <w:rPr>
      <w:rFonts w:ascii="Tahoma" w:hAnsi="Tahoma" w:cs="Tahoma"/>
      <w:sz w:val="16"/>
      <w:szCs w:val="16"/>
    </w:rPr>
  </w:style>
  <w:style w:type="paragraph" w:styleId="TOC1">
    <w:name w:val="toc 1"/>
    <w:basedOn w:val="Normal"/>
    <w:next w:val="Normal"/>
    <w:autoRedefine/>
    <w:semiHidden/>
    <w:rsid w:val="001652BE"/>
    <w:pPr>
      <w:tabs>
        <w:tab w:val="left" w:pos="0"/>
        <w:tab w:val="left" w:pos="720"/>
        <w:tab w:val="right" w:leader="dot" w:pos="9350"/>
      </w:tabs>
      <w:spacing w:before="240" w:after="120"/>
      <w:ind w:left="720" w:hanging="720"/>
    </w:pPr>
    <w:rPr>
      <w:b/>
      <w:bCs/>
      <w:noProof/>
      <w:szCs w:val="28"/>
    </w:rPr>
  </w:style>
  <w:style w:type="paragraph" w:styleId="TOC2">
    <w:name w:val="toc 2"/>
    <w:basedOn w:val="Normal"/>
    <w:next w:val="Normal"/>
    <w:autoRedefine/>
    <w:semiHidden/>
    <w:rsid w:val="001652BE"/>
    <w:pPr>
      <w:tabs>
        <w:tab w:val="left" w:pos="360"/>
        <w:tab w:val="left" w:pos="720"/>
        <w:tab w:val="right" w:leader="dot" w:pos="9350"/>
      </w:tabs>
      <w:spacing w:before="120"/>
      <w:ind w:left="720"/>
      <w:jc w:val="both"/>
    </w:pPr>
    <w:rPr>
      <w:iCs/>
    </w:rPr>
  </w:style>
  <w:style w:type="paragraph" w:styleId="TOC3">
    <w:name w:val="toc 3"/>
    <w:basedOn w:val="Normal"/>
    <w:next w:val="Normal"/>
    <w:autoRedefine/>
    <w:semiHidden/>
    <w:rsid w:val="00AE2418"/>
    <w:pPr>
      <w:tabs>
        <w:tab w:val="left" w:pos="900"/>
        <w:tab w:val="left" w:pos="960"/>
        <w:tab w:val="right" w:leader="dot" w:pos="9350"/>
      </w:tabs>
      <w:ind w:left="1260"/>
    </w:pPr>
    <w:rPr>
      <w:noProof/>
    </w:rPr>
  </w:style>
  <w:style w:type="paragraph" w:styleId="TOC4">
    <w:name w:val="toc 4"/>
    <w:basedOn w:val="Normal"/>
    <w:next w:val="Normal"/>
    <w:autoRedefine/>
    <w:semiHidden/>
    <w:rsid w:val="00E94120"/>
    <w:pPr>
      <w:ind w:left="720"/>
    </w:pPr>
  </w:style>
  <w:style w:type="paragraph" w:styleId="TOC5">
    <w:name w:val="toc 5"/>
    <w:basedOn w:val="Normal"/>
    <w:next w:val="Normal"/>
    <w:autoRedefine/>
    <w:semiHidden/>
    <w:rsid w:val="00E94120"/>
    <w:pPr>
      <w:ind w:left="960"/>
    </w:pPr>
  </w:style>
  <w:style w:type="paragraph" w:styleId="TOC6">
    <w:name w:val="toc 6"/>
    <w:basedOn w:val="Normal"/>
    <w:next w:val="Normal"/>
    <w:autoRedefine/>
    <w:semiHidden/>
    <w:rsid w:val="00E94120"/>
    <w:pPr>
      <w:ind w:left="1200"/>
    </w:pPr>
  </w:style>
  <w:style w:type="paragraph" w:styleId="TOC7">
    <w:name w:val="toc 7"/>
    <w:basedOn w:val="Normal"/>
    <w:next w:val="Normal"/>
    <w:autoRedefine/>
    <w:semiHidden/>
    <w:rsid w:val="00E94120"/>
    <w:pPr>
      <w:ind w:left="1440"/>
    </w:pPr>
  </w:style>
  <w:style w:type="paragraph" w:styleId="TOC8">
    <w:name w:val="toc 8"/>
    <w:basedOn w:val="Normal"/>
    <w:next w:val="Normal"/>
    <w:autoRedefine/>
    <w:semiHidden/>
    <w:rsid w:val="00E94120"/>
    <w:pPr>
      <w:ind w:left="1680"/>
    </w:pPr>
  </w:style>
  <w:style w:type="paragraph" w:styleId="TOC9">
    <w:name w:val="toc 9"/>
    <w:basedOn w:val="Normal"/>
    <w:next w:val="Normal"/>
    <w:autoRedefine/>
    <w:semiHidden/>
    <w:rsid w:val="00E94120"/>
    <w:pPr>
      <w:ind w:left="1920"/>
    </w:pPr>
  </w:style>
  <w:style w:type="paragraph" w:styleId="BodyTextIndent">
    <w:name w:val="Body Text Indent"/>
    <w:basedOn w:val="Normal"/>
    <w:rsid w:val="00E94120"/>
    <w:pPr>
      <w:ind w:left="360"/>
    </w:pPr>
    <w:rPr>
      <w:i/>
      <w:iCs/>
    </w:rPr>
  </w:style>
  <w:style w:type="paragraph" w:styleId="BodyText">
    <w:name w:val="Body Text"/>
    <w:basedOn w:val="Normal"/>
    <w:rsid w:val="00E94120"/>
    <w:rPr>
      <w:i/>
      <w:iCs/>
    </w:rPr>
  </w:style>
  <w:style w:type="paragraph" w:styleId="BodyText2">
    <w:name w:val="Body Text 2"/>
    <w:basedOn w:val="Normal"/>
    <w:rsid w:val="00E94120"/>
    <w:rPr>
      <w:rFonts w:ascii="Arial" w:hAnsi="Arial"/>
      <w:sz w:val="22"/>
      <w:szCs w:val="20"/>
    </w:rPr>
  </w:style>
  <w:style w:type="paragraph" w:styleId="BodyTextIndent2">
    <w:name w:val="Body Text Indent 2"/>
    <w:basedOn w:val="Normal"/>
    <w:rsid w:val="00E94120"/>
    <w:pPr>
      <w:suppressAutoHyphens/>
      <w:ind w:left="1080" w:hanging="360"/>
    </w:pPr>
    <w:rPr>
      <w:rFonts w:ascii="Arial" w:hAnsi="Arial" w:cs="Arial"/>
    </w:rPr>
  </w:style>
  <w:style w:type="paragraph" w:styleId="Title">
    <w:name w:val="Title"/>
    <w:basedOn w:val="Normal"/>
    <w:qFormat/>
    <w:rsid w:val="00E94120"/>
    <w:pPr>
      <w:spacing w:before="240" w:after="60"/>
      <w:jc w:val="center"/>
      <w:outlineLvl w:val="0"/>
    </w:pPr>
    <w:rPr>
      <w:rFonts w:ascii="Times New Roman Bold" w:hAnsi="Times New Roman Bold" w:cs="Arial"/>
      <w:b/>
      <w:bCs/>
      <w:kern w:val="28"/>
      <w:sz w:val="32"/>
      <w:szCs w:val="32"/>
    </w:rPr>
  </w:style>
  <w:style w:type="paragraph" w:styleId="Header">
    <w:name w:val="header"/>
    <w:basedOn w:val="Normal"/>
    <w:rsid w:val="00E94120"/>
    <w:pPr>
      <w:tabs>
        <w:tab w:val="center" w:pos="4320"/>
        <w:tab w:val="right" w:pos="8640"/>
      </w:tabs>
    </w:pPr>
    <w:rPr>
      <w:rFonts w:ascii="Arial" w:hAnsi="Arial"/>
      <w:sz w:val="22"/>
      <w:szCs w:val="20"/>
    </w:rPr>
  </w:style>
  <w:style w:type="paragraph" w:styleId="ListBullet">
    <w:name w:val="List Bullet"/>
    <w:basedOn w:val="Normal"/>
    <w:autoRedefine/>
    <w:rsid w:val="00E94120"/>
    <w:pPr>
      <w:numPr>
        <w:numId w:val="2"/>
      </w:numPr>
      <w:tabs>
        <w:tab w:val="clear" w:pos="360"/>
        <w:tab w:val="num" w:pos="720"/>
      </w:tabs>
      <w:ind w:left="720"/>
    </w:pPr>
  </w:style>
  <w:style w:type="paragraph" w:customStyle="1" w:styleId="text">
    <w:name w:val="text"/>
    <w:rsid w:val="00E94120"/>
    <w:pPr>
      <w:spacing w:after="120"/>
      <w:jc w:val="both"/>
    </w:pPr>
    <w:rPr>
      <w:sz w:val="24"/>
      <w:lang w:eastAsia="en-US"/>
    </w:rPr>
  </w:style>
  <w:style w:type="paragraph" w:styleId="Footer">
    <w:name w:val="footer"/>
    <w:basedOn w:val="BodyText"/>
    <w:rsid w:val="00E94120"/>
    <w:pPr>
      <w:tabs>
        <w:tab w:val="center" w:pos="4320"/>
        <w:tab w:val="right" w:pos="8640"/>
      </w:tabs>
      <w:jc w:val="both"/>
    </w:pPr>
    <w:rPr>
      <w:i w:val="0"/>
      <w:iCs w:val="0"/>
      <w:szCs w:val="20"/>
    </w:rPr>
  </w:style>
  <w:style w:type="character" w:styleId="PageNumber">
    <w:name w:val="page number"/>
    <w:basedOn w:val="DefaultParagraphFont"/>
    <w:rsid w:val="00E94120"/>
  </w:style>
  <w:style w:type="paragraph" w:styleId="BodyText3">
    <w:name w:val="Body Text 3"/>
    <w:basedOn w:val="Normal"/>
    <w:rsid w:val="00E94120"/>
    <w:pPr>
      <w:jc w:val="center"/>
    </w:pPr>
  </w:style>
  <w:style w:type="character" w:styleId="CommentReference">
    <w:name w:val="annotation reference"/>
    <w:semiHidden/>
    <w:rsid w:val="00E94120"/>
    <w:rPr>
      <w:sz w:val="16"/>
      <w:szCs w:val="16"/>
    </w:rPr>
  </w:style>
  <w:style w:type="paragraph" w:styleId="CommentText">
    <w:name w:val="annotation text"/>
    <w:basedOn w:val="Normal"/>
    <w:link w:val="CommentTextChar"/>
    <w:semiHidden/>
    <w:rsid w:val="00E94120"/>
    <w:rPr>
      <w:sz w:val="20"/>
      <w:szCs w:val="20"/>
    </w:rPr>
  </w:style>
  <w:style w:type="paragraph" w:styleId="List">
    <w:name w:val="List"/>
    <w:basedOn w:val="Normal"/>
    <w:rsid w:val="00E94120"/>
    <w:pPr>
      <w:ind w:left="360" w:hanging="360"/>
    </w:pPr>
    <w:rPr>
      <w:sz w:val="28"/>
      <w:szCs w:val="20"/>
    </w:rPr>
  </w:style>
  <w:style w:type="paragraph" w:styleId="Index1">
    <w:name w:val="index 1"/>
    <w:basedOn w:val="Normal"/>
    <w:next w:val="Normal"/>
    <w:autoRedefine/>
    <w:semiHidden/>
    <w:rsid w:val="00E94120"/>
    <w:pPr>
      <w:tabs>
        <w:tab w:val="right" w:leader="dot" w:pos="3950"/>
      </w:tabs>
      <w:ind w:left="240" w:hanging="240"/>
    </w:pPr>
    <w:rPr>
      <w:noProof/>
    </w:rPr>
  </w:style>
  <w:style w:type="paragraph" w:styleId="Index2">
    <w:name w:val="index 2"/>
    <w:basedOn w:val="Normal"/>
    <w:next w:val="Normal"/>
    <w:autoRedefine/>
    <w:semiHidden/>
    <w:rsid w:val="00E94120"/>
    <w:pPr>
      <w:ind w:left="480" w:hanging="240"/>
    </w:pPr>
  </w:style>
  <w:style w:type="paragraph" w:styleId="Index3">
    <w:name w:val="index 3"/>
    <w:basedOn w:val="Normal"/>
    <w:next w:val="Normal"/>
    <w:autoRedefine/>
    <w:semiHidden/>
    <w:rsid w:val="00E94120"/>
    <w:pPr>
      <w:ind w:left="720" w:hanging="240"/>
    </w:pPr>
  </w:style>
  <w:style w:type="paragraph" w:styleId="Index4">
    <w:name w:val="index 4"/>
    <w:basedOn w:val="Normal"/>
    <w:next w:val="Normal"/>
    <w:autoRedefine/>
    <w:semiHidden/>
    <w:rsid w:val="00E94120"/>
    <w:pPr>
      <w:ind w:left="960" w:hanging="240"/>
    </w:pPr>
  </w:style>
  <w:style w:type="paragraph" w:styleId="Index5">
    <w:name w:val="index 5"/>
    <w:basedOn w:val="Normal"/>
    <w:next w:val="Normal"/>
    <w:autoRedefine/>
    <w:semiHidden/>
    <w:rsid w:val="00E94120"/>
    <w:pPr>
      <w:ind w:left="1200" w:hanging="240"/>
    </w:pPr>
  </w:style>
  <w:style w:type="paragraph" w:styleId="Index6">
    <w:name w:val="index 6"/>
    <w:basedOn w:val="Normal"/>
    <w:next w:val="Normal"/>
    <w:autoRedefine/>
    <w:semiHidden/>
    <w:rsid w:val="00E94120"/>
    <w:pPr>
      <w:ind w:left="1440" w:hanging="240"/>
    </w:pPr>
  </w:style>
  <w:style w:type="paragraph" w:styleId="Index7">
    <w:name w:val="index 7"/>
    <w:basedOn w:val="Normal"/>
    <w:next w:val="Normal"/>
    <w:autoRedefine/>
    <w:semiHidden/>
    <w:rsid w:val="00E94120"/>
    <w:pPr>
      <w:ind w:left="1680" w:hanging="240"/>
    </w:pPr>
  </w:style>
  <w:style w:type="paragraph" w:styleId="Index8">
    <w:name w:val="index 8"/>
    <w:basedOn w:val="Normal"/>
    <w:next w:val="Normal"/>
    <w:autoRedefine/>
    <w:semiHidden/>
    <w:rsid w:val="00E94120"/>
    <w:pPr>
      <w:ind w:left="1920" w:hanging="240"/>
    </w:pPr>
  </w:style>
  <w:style w:type="paragraph" w:styleId="Index9">
    <w:name w:val="index 9"/>
    <w:basedOn w:val="Normal"/>
    <w:next w:val="Normal"/>
    <w:autoRedefine/>
    <w:semiHidden/>
    <w:rsid w:val="00E94120"/>
    <w:pPr>
      <w:ind w:left="2160" w:hanging="240"/>
    </w:pPr>
  </w:style>
  <w:style w:type="paragraph" w:styleId="IndexHeading">
    <w:name w:val="index heading"/>
    <w:basedOn w:val="Normal"/>
    <w:next w:val="Index1"/>
    <w:semiHidden/>
    <w:rsid w:val="00E94120"/>
  </w:style>
  <w:style w:type="paragraph" w:styleId="BodyTextIndent3">
    <w:name w:val="Body Text Indent 3"/>
    <w:basedOn w:val="Normal"/>
    <w:rsid w:val="00E94120"/>
    <w:pPr>
      <w:tabs>
        <w:tab w:val="left" w:pos="-720"/>
      </w:tabs>
      <w:suppressAutoHyphens/>
      <w:ind w:left="720"/>
    </w:pPr>
  </w:style>
  <w:style w:type="paragraph" w:styleId="BlockText">
    <w:name w:val="Block Text"/>
    <w:basedOn w:val="Normal"/>
    <w:rsid w:val="00E94120"/>
    <w:pPr>
      <w:ind w:left="720" w:right="720"/>
    </w:pPr>
  </w:style>
  <w:style w:type="paragraph" w:customStyle="1" w:styleId="erw1">
    <w:name w:val="erw1"/>
    <w:basedOn w:val="Heading8"/>
    <w:rsid w:val="00E94120"/>
    <w:pPr>
      <w:keepNext w:val="0"/>
      <w:tabs>
        <w:tab w:val="left" w:pos="360"/>
      </w:tabs>
      <w:jc w:val="left"/>
    </w:pPr>
    <w:rPr>
      <w:b w:val="0"/>
      <w:bCs w:val="0"/>
      <w:i/>
      <w:iCs/>
      <w:sz w:val="22"/>
      <w:u w:val="single"/>
    </w:rPr>
  </w:style>
  <w:style w:type="paragraph" w:customStyle="1" w:styleId="Pages">
    <w:name w:val="Pages"/>
    <w:basedOn w:val="BodyText"/>
    <w:rsid w:val="00E94120"/>
    <w:pPr>
      <w:jc w:val="both"/>
    </w:pPr>
    <w:rPr>
      <w:b/>
      <w:i w:val="0"/>
      <w:iCs w:val="0"/>
      <w:szCs w:val="20"/>
    </w:rPr>
  </w:style>
  <w:style w:type="paragraph" w:styleId="List2">
    <w:name w:val="List 2"/>
    <w:basedOn w:val="Normal"/>
    <w:rsid w:val="00E94120"/>
    <w:pPr>
      <w:ind w:left="720" w:hanging="360"/>
    </w:pPr>
  </w:style>
  <w:style w:type="paragraph" w:customStyle="1" w:styleId="Bullet">
    <w:name w:val="Bullet"/>
    <w:basedOn w:val="Normal"/>
    <w:rsid w:val="00E94120"/>
    <w:pPr>
      <w:numPr>
        <w:ilvl w:val="1"/>
        <w:numId w:val="3"/>
      </w:numPr>
    </w:pPr>
  </w:style>
  <w:style w:type="paragraph" w:customStyle="1" w:styleId="LevelA">
    <w:name w:val="_Level A"/>
    <w:basedOn w:val="Normal"/>
    <w:next w:val="Normal"/>
    <w:rsid w:val="00E94120"/>
    <w:pPr>
      <w:numPr>
        <w:ilvl w:val="1"/>
        <w:numId w:val="1"/>
      </w:numPr>
      <w:spacing w:after="240"/>
      <w:outlineLvl w:val="1"/>
    </w:pPr>
  </w:style>
  <w:style w:type="paragraph" w:customStyle="1" w:styleId="Default">
    <w:name w:val="Default"/>
    <w:rsid w:val="00E94120"/>
    <w:pPr>
      <w:widowControl w:val="0"/>
      <w:autoSpaceDE w:val="0"/>
      <w:autoSpaceDN w:val="0"/>
      <w:adjustRightInd w:val="0"/>
    </w:pPr>
    <w:rPr>
      <w:rFonts w:ascii="Arial" w:hAnsi="Arial" w:cs="Arial"/>
      <w:color w:val="000000"/>
      <w:sz w:val="24"/>
      <w:szCs w:val="24"/>
      <w:lang w:eastAsia="en-US"/>
    </w:rPr>
  </w:style>
  <w:style w:type="paragraph" w:customStyle="1" w:styleId="TEXT-Heading4">
    <w:name w:val="TEXT-Heading 4"/>
    <w:basedOn w:val="Normal"/>
    <w:rsid w:val="00822D80"/>
    <w:pPr>
      <w:keepLines/>
      <w:spacing w:after="120"/>
      <w:ind w:left="1800"/>
      <w:jc w:val="both"/>
      <w:outlineLvl w:val="3"/>
    </w:pPr>
    <w:rPr>
      <w:sz w:val="22"/>
    </w:rPr>
  </w:style>
  <w:style w:type="paragraph" w:customStyle="1" w:styleId="HeadingREFERENCES">
    <w:name w:val="Heading: REFERENCES"/>
    <w:basedOn w:val="Heading2"/>
    <w:rsid w:val="00822D80"/>
    <w:pPr>
      <w:keepNext/>
      <w:keepLines/>
      <w:spacing w:before="480" w:beforeAutospacing="0" w:after="60" w:afterAutospacing="0"/>
      <w:jc w:val="both"/>
    </w:pPr>
    <w:rPr>
      <w:rFonts w:cs="Arial"/>
      <w:iCs/>
      <w:caps/>
      <w:sz w:val="22"/>
      <w:szCs w:val="23"/>
    </w:rPr>
  </w:style>
  <w:style w:type="paragraph" w:customStyle="1" w:styleId="Style10">
    <w:name w:val="Style1"/>
    <w:basedOn w:val="Normal"/>
    <w:rsid w:val="00822D80"/>
    <w:pPr>
      <w:spacing w:after="120"/>
      <w:jc w:val="both"/>
    </w:pPr>
    <w:rPr>
      <w:sz w:val="22"/>
      <w:szCs w:val="23"/>
    </w:rPr>
  </w:style>
  <w:style w:type="paragraph" w:customStyle="1" w:styleId="Referencetext">
    <w:name w:val="Reference text"/>
    <w:basedOn w:val="Normal"/>
    <w:rsid w:val="00822D80"/>
    <w:pPr>
      <w:keepNext/>
      <w:keepLines/>
      <w:spacing w:after="240"/>
      <w:ind w:left="720"/>
    </w:pPr>
    <w:rPr>
      <w:sz w:val="22"/>
      <w:szCs w:val="23"/>
    </w:rPr>
  </w:style>
  <w:style w:type="paragraph" w:customStyle="1" w:styleId="TEXT-Heading3">
    <w:name w:val="TEXT- Heading 3"/>
    <w:basedOn w:val="Normal"/>
    <w:rsid w:val="00822D80"/>
    <w:pPr>
      <w:spacing w:after="120"/>
      <w:ind w:left="720"/>
      <w:jc w:val="both"/>
    </w:pPr>
    <w:rPr>
      <w:sz w:val="22"/>
    </w:rPr>
  </w:style>
  <w:style w:type="paragraph" w:customStyle="1" w:styleId="Style20">
    <w:name w:val="Style2"/>
    <w:basedOn w:val="Normal"/>
    <w:autoRedefine/>
    <w:rsid w:val="00822D80"/>
    <w:pPr>
      <w:autoSpaceDE w:val="0"/>
      <w:autoSpaceDN w:val="0"/>
      <w:adjustRightInd w:val="0"/>
    </w:pPr>
    <w:rPr>
      <w:rFonts w:ascii="Monotype Corsiva" w:hAnsi="Monotype Corsiva"/>
      <w:b/>
      <w:bCs/>
      <w:color w:val="000000"/>
      <w:sz w:val="36"/>
      <w:szCs w:val="20"/>
    </w:rPr>
  </w:style>
  <w:style w:type="paragraph" w:customStyle="1" w:styleId="Style3">
    <w:name w:val="Style3"/>
    <w:basedOn w:val="Normal"/>
    <w:autoRedefine/>
    <w:rsid w:val="00822D80"/>
    <w:pPr>
      <w:autoSpaceDE w:val="0"/>
      <w:autoSpaceDN w:val="0"/>
      <w:adjustRightInd w:val="0"/>
      <w:ind w:left="720"/>
      <w:jc w:val="both"/>
    </w:pPr>
    <w:rPr>
      <w:rFonts w:ascii="Monotype Corsiva" w:hAnsi="Monotype Corsiva"/>
      <w:b/>
      <w:sz w:val="32"/>
      <w:szCs w:val="20"/>
    </w:rPr>
  </w:style>
  <w:style w:type="paragraph" w:customStyle="1" w:styleId="CM103">
    <w:name w:val="CM103"/>
    <w:basedOn w:val="Normal"/>
    <w:next w:val="Normal"/>
    <w:rsid w:val="00822D80"/>
    <w:pPr>
      <w:widowControl w:val="0"/>
      <w:autoSpaceDE w:val="0"/>
      <w:autoSpaceDN w:val="0"/>
      <w:adjustRightInd w:val="0"/>
      <w:spacing w:after="270"/>
    </w:pPr>
  </w:style>
  <w:style w:type="paragraph" w:customStyle="1" w:styleId="Style4">
    <w:name w:val="Style4"/>
    <w:basedOn w:val="Normal"/>
    <w:autoRedefine/>
    <w:rsid w:val="00822D80"/>
    <w:pPr>
      <w:spacing w:after="120"/>
      <w:ind w:left="720"/>
      <w:jc w:val="both"/>
    </w:pPr>
    <w:rPr>
      <w:sz w:val="22"/>
    </w:rPr>
  </w:style>
  <w:style w:type="paragraph" w:customStyle="1" w:styleId="Style5">
    <w:name w:val="Style5"/>
    <w:basedOn w:val="Normal"/>
    <w:autoRedefine/>
    <w:rsid w:val="00822D80"/>
    <w:pPr>
      <w:spacing w:after="120"/>
      <w:ind w:left="288"/>
      <w:jc w:val="both"/>
    </w:pPr>
    <w:rPr>
      <w:sz w:val="22"/>
    </w:rPr>
  </w:style>
  <w:style w:type="paragraph" w:customStyle="1" w:styleId="Style0">
    <w:name w:val="Style0"/>
    <w:rsid w:val="00822D80"/>
    <w:pPr>
      <w:autoSpaceDE w:val="0"/>
      <w:autoSpaceDN w:val="0"/>
      <w:adjustRightInd w:val="0"/>
    </w:pPr>
    <w:rPr>
      <w:rFonts w:ascii="Arial" w:hAnsi="Arial"/>
      <w:szCs w:val="24"/>
      <w:lang w:eastAsia="en-US"/>
    </w:rPr>
  </w:style>
  <w:style w:type="table" w:styleId="TableGrid">
    <w:name w:val="Table Grid"/>
    <w:basedOn w:val="TableNormal"/>
    <w:rsid w:val="00822D80"/>
    <w:pPr>
      <w:spacing w:after="120"/>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
    <w:name w:val="qa"/>
    <w:basedOn w:val="Normal"/>
    <w:rsid w:val="007409DE"/>
    <w:pPr>
      <w:spacing w:before="100" w:beforeAutospacing="1" w:after="100" w:afterAutospacing="1"/>
    </w:pPr>
    <w:rPr>
      <w:rFonts w:eastAsia="MS Mincho"/>
      <w:lang w:eastAsia="ja-JP"/>
    </w:rPr>
  </w:style>
  <w:style w:type="paragraph" w:styleId="CommentSubject">
    <w:name w:val="annotation subject"/>
    <w:basedOn w:val="CommentText"/>
    <w:next w:val="CommentText"/>
    <w:link w:val="CommentSubjectChar"/>
    <w:rsid w:val="00B72074"/>
    <w:rPr>
      <w:b/>
      <w:bCs/>
    </w:rPr>
  </w:style>
  <w:style w:type="character" w:customStyle="1" w:styleId="CommentTextChar">
    <w:name w:val="Comment Text Char"/>
    <w:basedOn w:val="DefaultParagraphFont"/>
    <w:link w:val="CommentText"/>
    <w:semiHidden/>
    <w:rsid w:val="00B72074"/>
  </w:style>
  <w:style w:type="character" w:customStyle="1" w:styleId="CommentSubjectChar">
    <w:name w:val="Comment Subject Char"/>
    <w:link w:val="CommentSubject"/>
    <w:rsid w:val="00B72074"/>
    <w:rPr>
      <w:b/>
      <w:bCs/>
    </w:rPr>
  </w:style>
  <w:style w:type="character" w:customStyle="1" w:styleId="il">
    <w:name w:val="il"/>
    <w:rsid w:val="00A76C19"/>
  </w:style>
  <w:style w:type="character" w:customStyle="1" w:styleId="apple-converted-space">
    <w:name w:val="apple-converted-space"/>
    <w:rsid w:val="00A76C19"/>
  </w:style>
  <w:style w:type="character" w:customStyle="1" w:styleId="Heading4Char">
    <w:name w:val="Heading 4 Char"/>
    <w:link w:val="Heading4"/>
    <w:uiPriority w:val="9"/>
    <w:rsid w:val="00A76C19"/>
    <w:rPr>
      <w:b/>
      <w:bCs/>
      <w:sz w:val="24"/>
      <w:szCs w:val="24"/>
    </w:rPr>
  </w:style>
  <w:style w:type="character" w:customStyle="1" w:styleId="article-author">
    <w:name w:val="article-author"/>
    <w:rsid w:val="00A76C19"/>
  </w:style>
  <w:style w:type="character" w:customStyle="1" w:styleId="toc-link-sep">
    <w:name w:val="toc-link-sep"/>
    <w:rsid w:val="00A76C19"/>
  </w:style>
  <w:style w:type="character" w:styleId="UnresolvedMention">
    <w:name w:val="Unresolved Mention"/>
    <w:uiPriority w:val="99"/>
    <w:semiHidden/>
    <w:unhideWhenUsed/>
    <w:rsid w:val="00F45E1B"/>
    <w:rPr>
      <w:color w:val="605E5C"/>
      <w:shd w:val="clear" w:color="auto" w:fill="E1DFDD"/>
    </w:rPr>
  </w:style>
  <w:style w:type="paragraph" w:customStyle="1" w:styleId="p1">
    <w:name w:val="p1"/>
    <w:basedOn w:val="Normal"/>
    <w:rsid w:val="00B96F23"/>
    <w:rPr>
      <w:rFonts w:ascii="Helvetica" w:hAnsi="Helvetic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771">
      <w:bodyDiv w:val="1"/>
      <w:marLeft w:val="0"/>
      <w:marRight w:val="0"/>
      <w:marTop w:val="0"/>
      <w:marBottom w:val="0"/>
      <w:divBdr>
        <w:top w:val="none" w:sz="0" w:space="0" w:color="auto"/>
        <w:left w:val="none" w:sz="0" w:space="0" w:color="auto"/>
        <w:bottom w:val="none" w:sz="0" w:space="0" w:color="auto"/>
        <w:right w:val="none" w:sz="0" w:space="0" w:color="auto"/>
      </w:divBdr>
    </w:div>
    <w:div w:id="262147729">
      <w:bodyDiv w:val="1"/>
      <w:marLeft w:val="0"/>
      <w:marRight w:val="0"/>
      <w:marTop w:val="0"/>
      <w:marBottom w:val="0"/>
      <w:divBdr>
        <w:top w:val="none" w:sz="0" w:space="0" w:color="auto"/>
        <w:left w:val="none" w:sz="0" w:space="0" w:color="auto"/>
        <w:bottom w:val="none" w:sz="0" w:space="0" w:color="auto"/>
        <w:right w:val="none" w:sz="0" w:space="0" w:color="auto"/>
      </w:divBdr>
      <w:divsChild>
        <w:div w:id="24136563">
          <w:marLeft w:val="0"/>
          <w:marRight w:val="0"/>
          <w:marTop w:val="0"/>
          <w:marBottom w:val="0"/>
          <w:divBdr>
            <w:top w:val="none" w:sz="0" w:space="0" w:color="auto"/>
            <w:left w:val="none" w:sz="0" w:space="0" w:color="auto"/>
            <w:bottom w:val="none" w:sz="0" w:space="0" w:color="auto"/>
            <w:right w:val="none" w:sz="0" w:space="0" w:color="auto"/>
          </w:divBdr>
        </w:div>
        <w:div w:id="282686959">
          <w:marLeft w:val="0"/>
          <w:marRight w:val="0"/>
          <w:marTop w:val="0"/>
          <w:marBottom w:val="0"/>
          <w:divBdr>
            <w:top w:val="none" w:sz="0" w:space="0" w:color="auto"/>
            <w:left w:val="none" w:sz="0" w:space="0" w:color="auto"/>
            <w:bottom w:val="none" w:sz="0" w:space="0" w:color="auto"/>
            <w:right w:val="none" w:sz="0" w:space="0" w:color="auto"/>
          </w:divBdr>
        </w:div>
        <w:div w:id="846866772">
          <w:marLeft w:val="0"/>
          <w:marRight w:val="0"/>
          <w:marTop w:val="0"/>
          <w:marBottom w:val="0"/>
          <w:divBdr>
            <w:top w:val="none" w:sz="0" w:space="0" w:color="auto"/>
            <w:left w:val="none" w:sz="0" w:space="0" w:color="auto"/>
            <w:bottom w:val="none" w:sz="0" w:space="0" w:color="auto"/>
            <w:right w:val="none" w:sz="0" w:space="0" w:color="auto"/>
          </w:divBdr>
        </w:div>
        <w:div w:id="935407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916558">
          <w:marLeft w:val="0"/>
          <w:marRight w:val="0"/>
          <w:marTop w:val="0"/>
          <w:marBottom w:val="0"/>
          <w:divBdr>
            <w:top w:val="none" w:sz="0" w:space="0" w:color="auto"/>
            <w:left w:val="none" w:sz="0" w:space="0" w:color="auto"/>
            <w:bottom w:val="none" w:sz="0" w:space="0" w:color="auto"/>
            <w:right w:val="none" w:sz="0" w:space="0" w:color="auto"/>
          </w:divBdr>
        </w:div>
        <w:div w:id="134035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34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284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831457">
          <w:marLeft w:val="0"/>
          <w:marRight w:val="0"/>
          <w:marTop w:val="0"/>
          <w:marBottom w:val="0"/>
          <w:divBdr>
            <w:top w:val="none" w:sz="0" w:space="0" w:color="auto"/>
            <w:left w:val="none" w:sz="0" w:space="0" w:color="auto"/>
            <w:bottom w:val="none" w:sz="0" w:space="0" w:color="auto"/>
            <w:right w:val="none" w:sz="0" w:space="0" w:color="auto"/>
          </w:divBdr>
        </w:div>
        <w:div w:id="204806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794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425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6182359">
      <w:bodyDiv w:val="1"/>
      <w:marLeft w:val="0"/>
      <w:marRight w:val="0"/>
      <w:marTop w:val="0"/>
      <w:marBottom w:val="0"/>
      <w:divBdr>
        <w:top w:val="none" w:sz="0" w:space="0" w:color="auto"/>
        <w:left w:val="none" w:sz="0" w:space="0" w:color="auto"/>
        <w:bottom w:val="none" w:sz="0" w:space="0" w:color="auto"/>
        <w:right w:val="none" w:sz="0" w:space="0" w:color="auto"/>
      </w:divBdr>
    </w:div>
    <w:div w:id="760876619">
      <w:bodyDiv w:val="1"/>
      <w:marLeft w:val="0"/>
      <w:marRight w:val="0"/>
      <w:marTop w:val="0"/>
      <w:marBottom w:val="0"/>
      <w:divBdr>
        <w:top w:val="none" w:sz="0" w:space="0" w:color="auto"/>
        <w:left w:val="none" w:sz="0" w:space="0" w:color="auto"/>
        <w:bottom w:val="none" w:sz="0" w:space="0" w:color="auto"/>
        <w:right w:val="none" w:sz="0" w:space="0" w:color="auto"/>
      </w:divBdr>
    </w:div>
    <w:div w:id="969474215">
      <w:bodyDiv w:val="1"/>
      <w:marLeft w:val="0"/>
      <w:marRight w:val="0"/>
      <w:marTop w:val="0"/>
      <w:marBottom w:val="0"/>
      <w:divBdr>
        <w:top w:val="none" w:sz="0" w:space="0" w:color="auto"/>
        <w:left w:val="none" w:sz="0" w:space="0" w:color="auto"/>
        <w:bottom w:val="none" w:sz="0" w:space="0" w:color="auto"/>
        <w:right w:val="none" w:sz="0" w:space="0" w:color="auto"/>
      </w:divBdr>
      <w:divsChild>
        <w:div w:id="295374023">
          <w:marLeft w:val="0"/>
          <w:marRight w:val="0"/>
          <w:marTop w:val="0"/>
          <w:marBottom w:val="0"/>
          <w:divBdr>
            <w:top w:val="none" w:sz="0" w:space="0" w:color="auto"/>
            <w:left w:val="none" w:sz="0" w:space="0" w:color="auto"/>
            <w:bottom w:val="none" w:sz="0" w:space="0" w:color="auto"/>
            <w:right w:val="none" w:sz="0" w:space="0" w:color="auto"/>
          </w:divBdr>
        </w:div>
        <w:div w:id="351106120">
          <w:marLeft w:val="0"/>
          <w:marRight w:val="0"/>
          <w:marTop w:val="0"/>
          <w:marBottom w:val="0"/>
          <w:divBdr>
            <w:top w:val="none" w:sz="0" w:space="0" w:color="auto"/>
            <w:left w:val="none" w:sz="0" w:space="0" w:color="auto"/>
            <w:bottom w:val="none" w:sz="0" w:space="0" w:color="auto"/>
            <w:right w:val="none" w:sz="0" w:space="0" w:color="auto"/>
          </w:divBdr>
        </w:div>
        <w:div w:id="458307860">
          <w:marLeft w:val="0"/>
          <w:marRight w:val="0"/>
          <w:marTop w:val="0"/>
          <w:marBottom w:val="0"/>
          <w:divBdr>
            <w:top w:val="none" w:sz="0" w:space="0" w:color="auto"/>
            <w:left w:val="none" w:sz="0" w:space="0" w:color="auto"/>
            <w:bottom w:val="none" w:sz="0" w:space="0" w:color="auto"/>
            <w:right w:val="none" w:sz="0" w:space="0" w:color="auto"/>
          </w:divBdr>
        </w:div>
        <w:div w:id="693845781">
          <w:marLeft w:val="0"/>
          <w:marRight w:val="0"/>
          <w:marTop w:val="0"/>
          <w:marBottom w:val="0"/>
          <w:divBdr>
            <w:top w:val="none" w:sz="0" w:space="0" w:color="auto"/>
            <w:left w:val="none" w:sz="0" w:space="0" w:color="auto"/>
            <w:bottom w:val="none" w:sz="0" w:space="0" w:color="auto"/>
            <w:right w:val="none" w:sz="0" w:space="0" w:color="auto"/>
          </w:divBdr>
        </w:div>
        <w:div w:id="864054534">
          <w:marLeft w:val="0"/>
          <w:marRight w:val="0"/>
          <w:marTop w:val="0"/>
          <w:marBottom w:val="0"/>
          <w:divBdr>
            <w:top w:val="none" w:sz="0" w:space="0" w:color="auto"/>
            <w:left w:val="none" w:sz="0" w:space="0" w:color="auto"/>
            <w:bottom w:val="none" w:sz="0" w:space="0" w:color="auto"/>
            <w:right w:val="none" w:sz="0" w:space="0" w:color="auto"/>
          </w:divBdr>
        </w:div>
        <w:div w:id="1322390946">
          <w:marLeft w:val="0"/>
          <w:marRight w:val="0"/>
          <w:marTop w:val="0"/>
          <w:marBottom w:val="0"/>
          <w:divBdr>
            <w:top w:val="none" w:sz="0" w:space="0" w:color="auto"/>
            <w:left w:val="none" w:sz="0" w:space="0" w:color="auto"/>
            <w:bottom w:val="none" w:sz="0" w:space="0" w:color="auto"/>
            <w:right w:val="none" w:sz="0" w:space="0" w:color="auto"/>
          </w:divBdr>
        </w:div>
        <w:div w:id="2128304385">
          <w:marLeft w:val="0"/>
          <w:marRight w:val="0"/>
          <w:marTop w:val="0"/>
          <w:marBottom w:val="0"/>
          <w:divBdr>
            <w:top w:val="none" w:sz="0" w:space="0" w:color="auto"/>
            <w:left w:val="none" w:sz="0" w:space="0" w:color="auto"/>
            <w:bottom w:val="none" w:sz="0" w:space="0" w:color="auto"/>
            <w:right w:val="none" w:sz="0" w:space="0" w:color="auto"/>
          </w:divBdr>
        </w:div>
      </w:divsChild>
    </w:div>
    <w:div w:id="1024163020">
      <w:bodyDiv w:val="1"/>
      <w:marLeft w:val="0"/>
      <w:marRight w:val="0"/>
      <w:marTop w:val="0"/>
      <w:marBottom w:val="0"/>
      <w:divBdr>
        <w:top w:val="none" w:sz="0" w:space="0" w:color="auto"/>
        <w:left w:val="none" w:sz="0" w:space="0" w:color="auto"/>
        <w:bottom w:val="none" w:sz="0" w:space="0" w:color="auto"/>
        <w:right w:val="none" w:sz="0" w:space="0" w:color="auto"/>
      </w:divBdr>
    </w:div>
    <w:div w:id="1167406211">
      <w:bodyDiv w:val="1"/>
      <w:marLeft w:val="0"/>
      <w:marRight w:val="0"/>
      <w:marTop w:val="0"/>
      <w:marBottom w:val="0"/>
      <w:divBdr>
        <w:top w:val="none" w:sz="0" w:space="0" w:color="auto"/>
        <w:left w:val="none" w:sz="0" w:space="0" w:color="auto"/>
        <w:bottom w:val="none" w:sz="0" w:space="0" w:color="auto"/>
        <w:right w:val="none" w:sz="0" w:space="0" w:color="auto"/>
      </w:divBdr>
      <w:divsChild>
        <w:div w:id="19474367">
          <w:marLeft w:val="0"/>
          <w:marRight w:val="0"/>
          <w:marTop w:val="0"/>
          <w:marBottom w:val="0"/>
          <w:divBdr>
            <w:top w:val="none" w:sz="0" w:space="0" w:color="auto"/>
            <w:left w:val="none" w:sz="0" w:space="0" w:color="auto"/>
            <w:bottom w:val="none" w:sz="0" w:space="0" w:color="auto"/>
            <w:right w:val="none" w:sz="0" w:space="0" w:color="auto"/>
          </w:divBdr>
        </w:div>
        <w:div w:id="135803235">
          <w:marLeft w:val="0"/>
          <w:marRight w:val="0"/>
          <w:marTop w:val="0"/>
          <w:marBottom w:val="0"/>
          <w:divBdr>
            <w:top w:val="none" w:sz="0" w:space="0" w:color="auto"/>
            <w:left w:val="none" w:sz="0" w:space="0" w:color="auto"/>
            <w:bottom w:val="none" w:sz="0" w:space="0" w:color="auto"/>
            <w:right w:val="none" w:sz="0" w:space="0" w:color="auto"/>
          </w:divBdr>
        </w:div>
        <w:div w:id="554661905">
          <w:marLeft w:val="0"/>
          <w:marRight w:val="0"/>
          <w:marTop w:val="0"/>
          <w:marBottom w:val="0"/>
          <w:divBdr>
            <w:top w:val="none" w:sz="0" w:space="0" w:color="auto"/>
            <w:left w:val="none" w:sz="0" w:space="0" w:color="auto"/>
            <w:bottom w:val="none" w:sz="0" w:space="0" w:color="auto"/>
            <w:right w:val="none" w:sz="0" w:space="0" w:color="auto"/>
          </w:divBdr>
        </w:div>
        <w:div w:id="1050810493">
          <w:marLeft w:val="0"/>
          <w:marRight w:val="0"/>
          <w:marTop w:val="0"/>
          <w:marBottom w:val="0"/>
          <w:divBdr>
            <w:top w:val="none" w:sz="0" w:space="0" w:color="auto"/>
            <w:left w:val="none" w:sz="0" w:space="0" w:color="auto"/>
            <w:bottom w:val="none" w:sz="0" w:space="0" w:color="auto"/>
            <w:right w:val="none" w:sz="0" w:space="0" w:color="auto"/>
          </w:divBdr>
        </w:div>
        <w:div w:id="1551189214">
          <w:marLeft w:val="0"/>
          <w:marRight w:val="0"/>
          <w:marTop w:val="0"/>
          <w:marBottom w:val="0"/>
          <w:divBdr>
            <w:top w:val="none" w:sz="0" w:space="0" w:color="auto"/>
            <w:left w:val="none" w:sz="0" w:space="0" w:color="auto"/>
            <w:bottom w:val="none" w:sz="0" w:space="0" w:color="auto"/>
            <w:right w:val="none" w:sz="0" w:space="0" w:color="auto"/>
          </w:divBdr>
        </w:div>
      </w:divsChild>
    </w:div>
    <w:div w:id="1368220128">
      <w:bodyDiv w:val="1"/>
      <w:marLeft w:val="0"/>
      <w:marRight w:val="0"/>
      <w:marTop w:val="0"/>
      <w:marBottom w:val="0"/>
      <w:divBdr>
        <w:top w:val="none" w:sz="0" w:space="0" w:color="auto"/>
        <w:left w:val="none" w:sz="0" w:space="0" w:color="auto"/>
        <w:bottom w:val="none" w:sz="0" w:space="0" w:color="auto"/>
        <w:right w:val="none" w:sz="0" w:space="0" w:color="auto"/>
      </w:divBdr>
      <w:divsChild>
        <w:div w:id="365105804">
          <w:marLeft w:val="0"/>
          <w:marRight w:val="0"/>
          <w:marTop w:val="0"/>
          <w:marBottom w:val="0"/>
          <w:divBdr>
            <w:top w:val="none" w:sz="0" w:space="0" w:color="auto"/>
            <w:left w:val="none" w:sz="0" w:space="0" w:color="auto"/>
            <w:bottom w:val="none" w:sz="0" w:space="0" w:color="auto"/>
            <w:right w:val="none" w:sz="0" w:space="0" w:color="auto"/>
          </w:divBdr>
        </w:div>
        <w:div w:id="474224153">
          <w:marLeft w:val="0"/>
          <w:marRight w:val="0"/>
          <w:marTop w:val="0"/>
          <w:marBottom w:val="0"/>
          <w:divBdr>
            <w:top w:val="none" w:sz="0" w:space="0" w:color="auto"/>
            <w:left w:val="none" w:sz="0" w:space="0" w:color="auto"/>
            <w:bottom w:val="none" w:sz="0" w:space="0" w:color="auto"/>
            <w:right w:val="none" w:sz="0" w:space="0" w:color="auto"/>
          </w:divBdr>
        </w:div>
        <w:div w:id="936402796">
          <w:marLeft w:val="0"/>
          <w:marRight w:val="0"/>
          <w:marTop w:val="0"/>
          <w:marBottom w:val="0"/>
          <w:divBdr>
            <w:top w:val="none" w:sz="0" w:space="0" w:color="auto"/>
            <w:left w:val="none" w:sz="0" w:space="0" w:color="auto"/>
            <w:bottom w:val="none" w:sz="0" w:space="0" w:color="auto"/>
            <w:right w:val="none" w:sz="0" w:space="0" w:color="auto"/>
          </w:divBdr>
        </w:div>
        <w:div w:id="1268318706">
          <w:marLeft w:val="0"/>
          <w:marRight w:val="0"/>
          <w:marTop w:val="0"/>
          <w:marBottom w:val="0"/>
          <w:divBdr>
            <w:top w:val="none" w:sz="0" w:space="0" w:color="auto"/>
            <w:left w:val="none" w:sz="0" w:space="0" w:color="auto"/>
            <w:bottom w:val="none" w:sz="0" w:space="0" w:color="auto"/>
            <w:right w:val="none" w:sz="0" w:space="0" w:color="auto"/>
          </w:divBdr>
        </w:div>
        <w:div w:id="1277834155">
          <w:marLeft w:val="0"/>
          <w:marRight w:val="0"/>
          <w:marTop w:val="0"/>
          <w:marBottom w:val="0"/>
          <w:divBdr>
            <w:top w:val="none" w:sz="0" w:space="0" w:color="auto"/>
            <w:left w:val="none" w:sz="0" w:space="0" w:color="auto"/>
            <w:bottom w:val="none" w:sz="0" w:space="0" w:color="auto"/>
            <w:right w:val="none" w:sz="0" w:space="0" w:color="auto"/>
          </w:divBdr>
        </w:div>
      </w:divsChild>
    </w:div>
    <w:div w:id="1685470780">
      <w:bodyDiv w:val="1"/>
      <w:marLeft w:val="0"/>
      <w:marRight w:val="0"/>
      <w:marTop w:val="0"/>
      <w:marBottom w:val="0"/>
      <w:divBdr>
        <w:top w:val="none" w:sz="0" w:space="0" w:color="auto"/>
        <w:left w:val="none" w:sz="0" w:space="0" w:color="auto"/>
        <w:bottom w:val="none" w:sz="0" w:space="0" w:color="auto"/>
        <w:right w:val="none" w:sz="0" w:space="0" w:color="auto"/>
      </w:divBdr>
    </w:div>
    <w:div w:id="1733576497">
      <w:bodyDiv w:val="1"/>
      <w:marLeft w:val="0"/>
      <w:marRight w:val="0"/>
      <w:marTop w:val="0"/>
      <w:marBottom w:val="0"/>
      <w:divBdr>
        <w:top w:val="none" w:sz="0" w:space="0" w:color="auto"/>
        <w:left w:val="none" w:sz="0" w:space="0" w:color="auto"/>
        <w:bottom w:val="none" w:sz="0" w:space="0" w:color="auto"/>
        <w:right w:val="none" w:sz="0" w:space="0" w:color="auto"/>
      </w:divBdr>
      <w:divsChild>
        <w:div w:id="436217211">
          <w:marLeft w:val="0"/>
          <w:marRight w:val="0"/>
          <w:marTop w:val="0"/>
          <w:marBottom w:val="0"/>
          <w:divBdr>
            <w:top w:val="none" w:sz="0" w:space="0" w:color="auto"/>
            <w:left w:val="none" w:sz="0" w:space="0" w:color="auto"/>
            <w:bottom w:val="none" w:sz="0" w:space="0" w:color="auto"/>
            <w:right w:val="none" w:sz="0" w:space="0" w:color="auto"/>
          </w:divBdr>
        </w:div>
        <w:div w:id="2122676620">
          <w:marLeft w:val="0"/>
          <w:marRight w:val="0"/>
          <w:marTop w:val="0"/>
          <w:marBottom w:val="0"/>
          <w:divBdr>
            <w:top w:val="none" w:sz="0" w:space="0" w:color="auto"/>
            <w:left w:val="none" w:sz="0" w:space="0" w:color="auto"/>
            <w:bottom w:val="none" w:sz="0" w:space="0" w:color="auto"/>
            <w:right w:val="none" w:sz="0" w:space="0" w:color="auto"/>
          </w:divBdr>
        </w:div>
        <w:div w:id="2139062154">
          <w:marLeft w:val="0"/>
          <w:marRight w:val="0"/>
          <w:marTop w:val="0"/>
          <w:marBottom w:val="0"/>
          <w:divBdr>
            <w:top w:val="none" w:sz="0" w:space="0" w:color="auto"/>
            <w:left w:val="none" w:sz="0" w:space="0" w:color="auto"/>
            <w:bottom w:val="none" w:sz="0" w:space="0" w:color="auto"/>
            <w:right w:val="none" w:sz="0" w:space="0" w:color="auto"/>
          </w:divBdr>
        </w:div>
      </w:divsChild>
    </w:div>
    <w:div w:id="1778139219">
      <w:bodyDiv w:val="1"/>
      <w:marLeft w:val="0"/>
      <w:marRight w:val="0"/>
      <w:marTop w:val="0"/>
      <w:marBottom w:val="0"/>
      <w:divBdr>
        <w:top w:val="none" w:sz="0" w:space="0" w:color="auto"/>
        <w:left w:val="none" w:sz="0" w:space="0" w:color="auto"/>
        <w:bottom w:val="none" w:sz="0" w:space="0" w:color="auto"/>
        <w:right w:val="none" w:sz="0" w:space="0" w:color="auto"/>
      </w:divBdr>
      <w:divsChild>
        <w:div w:id="37552347">
          <w:marLeft w:val="0"/>
          <w:marRight w:val="0"/>
          <w:marTop w:val="0"/>
          <w:marBottom w:val="0"/>
          <w:divBdr>
            <w:top w:val="none" w:sz="0" w:space="0" w:color="auto"/>
            <w:left w:val="none" w:sz="0" w:space="0" w:color="auto"/>
            <w:bottom w:val="none" w:sz="0" w:space="0" w:color="auto"/>
            <w:right w:val="none" w:sz="0" w:space="0" w:color="auto"/>
          </w:divBdr>
        </w:div>
        <w:div w:id="324936372">
          <w:marLeft w:val="0"/>
          <w:marRight w:val="0"/>
          <w:marTop w:val="0"/>
          <w:marBottom w:val="0"/>
          <w:divBdr>
            <w:top w:val="none" w:sz="0" w:space="0" w:color="auto"/>
            <w:left w:val="none" w:sz="0" w:space="0" w:color="auto"/>
            <w:bottom w:val="none" w:sz="0" w:space="0" w:color="auto"/>
            <w:right w:val="none" w:sz="0" w:space="0" w:color="auto"/>
          </w:divBdr>
        </w:div>
        <w:div w:id="1402866678">
          <w:marLeft w:val="0"/>
          <w:marRight w:val="0"/>
          <w:marTop w:val="0"/>
          <w:marBottom w:val="0"/>
          <w:divBdr>
            <w:top w:val="none" w:sz="0" w:space="0" w:color="auto"/>
            <w:left w:val="none" w:sz="0" w:space="0" w:color="auto"/>
            <w:bottom w:val="none" w:sz="0" w:space="0" w:color="auto"/>
            <w:right w:val="none" w:sz="0" w:space="0" w:color="auto"/>
          </w:divBdr>
        </w:div>
        <w:div w:id="1875003209">
          <w:marLeft w:val="0"/>
          <w:marRight w:val="0"/>
          <w:marTop w:val="0"/>
          <w:marBottom w:val="0"/>
          <w:divBdr>
            <w:top w:val="none" w:sz="0" w:space="0" w:color="auto"/>
            <w:left w:val="none" w:sz="0" w:space="0" w:color="auto"/>
            <w:bottom w:val="none" w:sz="0" w:space="0" w:color="auto"/>
            <w:right w:val="none" w:sz="0" w:space="0" w:color="auto"/>
          </w:divBdr>
        </w:div>
        <w:div w:id="2119523825">
          <w:marLeft w:val="0"/>
          <w:marRight w:val="0"/>
          <w:marTop w:val="0"/>
          <w:marBottom w:val="0"/>
          <w:divBdr>
            <w:top w:val="none" w:sz="0" w:space="0" w:color="auto"/>
            <w:left w:val="none" w:sz="0" w:space="0" w:color="auto"/>
            <w:bottom w:val="none" w:sz="0" w:space="0" w:color="auto"/>
            <w:right w:val="none" w:sz="0" w:space="0" w:color="auto"/>
          </w:divBdr>
        </w:div>
      </w:divsChild>
    </w:div>
    <w:div w:id="1878467004">
      <w:bodyDiv w:val="1"/>
      <w:marLeft w:val="0"/>
      <w:marRight w:val="0"/>
      <w:marTop w:val="0"/>
      <w:marBottom w:val="0"/>
      <w:divBdr>
        <w:top w:val="none" w:sz="0" w:space="0" w:color="auto"/>
        <w:left w:val="none" w:sz="0" w:space="0" w:color="auto"/>
        <w:bottom w:val="none" w:sz="0" w:space="0" w:color="auto"/>
        <w:right w:val="none" w:sz="0" w:space="0" w:color="auto"/>
      </w:divBdr>
    </w:div>
    <w:div w:id="2071423295">
      <w:bodyDiv w:val="1"/>
      <w:marLeft w:val="0"/>
      <w:marRight w:val="0"/>
      <w:marTop w:val="0"/>
      <w:marBottom w:val="0"/>
      <w:divBdr>
        <w:top w:val="none" w:sz="0" w:space="0" w:color="auto"/>
        <w:left w:val="none" w:sz="0" w:space="0" w:color="auto"/>
        <w:bottom w:val="none" w:sz="0" w:space="0" w:color="auto"/>
        <w:right w:val="none" w:sz="0" w:space="0" w:color="auto"/>
      </w:divBdr>
      <w:divsChild>
        <w:div w:id="390809059">
          <w:marLeft w:val="0"/>
          <w:marRight w:val="0"/>
          <w:marTop w:val="0"/>
          <w:marBottom w:val="0"/>
          <w:divBdr>
            <w:top w:val="none" w:sz="0" w:space="0" w:color="auto"/>
            <w:left w:val="none" w:sz="0" w:space="0" w:color="auto"/>
            <w:bottom w:val="none" w:sz="0" w:space="0" w:color="auto"/>
            <w:right w:val="none" w:sz="0" w:space="0" w:color="auto"/>
          </w:divBdr>
        </w:div>
        <w:div w:id="732851370">
          <w:marLeft w:val="0"/>
          <w:marRight w:val="0"/>
          <w:marTop w:val="0"/>
          <w:marBottom w:val="0"/>
          <w:divBdr>
            <w:top w:val="none" w:sz="0" w:space="0" w:color="auto"/>
            <w:left w:val="none" w:sz="0" w:space="0" w:color="auto"/>
            <w:bottom w:val="none" w:sz="0" w:space="0" w:color="auto"/>
            <w:right w:val="none" w:sz="0" w:space="0" w:color="auto"/>
          </w:divBdr>
        </w:div>
        <w:div w:id="957836388">
          <w:marLeft w:val="0"/>
          <w:marRight w:val="0"/>
          <w:marTop w:val="0"/>
          <w:marBottom w:val="0"/>
          <w:divBdr>
            <w:top w:val="none" w:sz="0" w:space="0" w:color="auto"/>
            <w:left w:val="none" w:sz="0" w:space="0" w:color="auto"/>
            <w:bottom w:val="none" w:sz="0" w:space="0" w:color="auto"/>
            <w:right w:val="none" w:sz="0" w:space="0" w:color="auto"/>
          </w:divBdr>
        </w:div>
        <w:div w:id="1162312772">
          <w:marLeft w:val="0"/>
          <w:marRight w:val="0"/>
          <w:marTop w:val="0"/>
          <w:marBottom w:val="0"/>
          <w:divBdr>
            <w:top w:val="none" w:sz="0" w:space="0" w:color="auto"/>
            <w:left w:val="none" w:sz="0" w:space="0" w:color="auto"/>
            <w:bottom w:val="none" w:sz="0" w:space="0" w:color="auto"/>
            <w:right w:val="none" w:sz="0" w:space="0" w:color="auto"/>
          </w:divBdr>
        </w:div>
        <w:div w:id="1402214976">
          <w:marLeft w:val="0"/>
          <w:marRight w:val="0"/>
          <w:marTop w:val="0"/>
          <w:marBottom w:val="0"/>
          <w:divBdr>
            <w:top w:val="none" w:sz="0" w:space="0" w:color="auto"/>
            <w:left w:val="none" w:sz="0" w:space="0" w:color="auto"/>
            <w:bottom w:val="none" w:sz="0" w:space="0" w:color="auto"/>
            <w:right w:val="none" w:sz="0" w:space="0" w:color="auto"/>
          </w:divBdr>
        </w:div>
        <w:div w:id="1621720653">
          <w:marLeft w:val="0"/>
          <w:marRight w:val="0"/>
          <w:marTop w:val="0"/>
          <w:marBottom w:val="0"/>
          <w:divBdr>
            <w:top w:val="none" w:sz="0" w:space="0" w:color="auto"/>
            <w:left w:val="none" w:sz="0" w:space="0" w:color="auto"/>
            <w:bottom w:val="none" w:sz="0" w:space="0" w:color="auto"/>
            <w:right w:val="none" w:sz="0" w:space="0" w:color="auto"/>
          </w:divBdr>
        </w:div>
        <w:div w:id="1792358357">
          <w:marLeft w:val="0"/>
          <w:marRight w:val="0"/>
          <w:marTop w:val="0"/>
          <w:marBottom w:val="0"/>
          <w:divBdr>
            <w:top w:val="none" w:sz="0" w:space="0" w:color="auto"/>
            <w:left w:val="none" w:sz="0" w:space="0" w:color="auto"/>
            <w:bottom w:val="none" w:sz="0" w:space="0" w:color="auto"/>
            <w:right w:val="none" w:sz="0" w:space="0" w:color="auto"/>
          </w:divBdr>
        </w:div>
      </w:divsChild>
    </w:div>
    <w:div w:id="2105956642">
      <w:bodyDiv w:val="1"/>
      <w:marLeft w:val="0"/>
      <w:marRight w:val="0"/>
      <w:marTop w:val="0"/>
      <w:marBottom w:val="0"/>
      <w:divBdr>
        <w:top w:val="none" w:sz="0" w:space="0" w:color="auto"/>
        <w:left w:val="none" w:sz="0" w:space="0" w:color="auto"/>
        <w:bottom w:val="none" w:sz="0" w:space="0" w:color="auto"/>
        <w:right w:val="none" w:sz="0" w:space="0" w:color="auto"/>
      </w:divBdr>
      <w:divsChild>
        <w:div w:id="90009089">
          <w:marLeft w:val="0"/>
          <w:marRight w:val="0"/>
          <w:marTop w:val="0"/>
          <w:marBottom w:val="0"/>
          <w:divBdr>
            <w:top w:val="none" w:sz="0" w:space="0" w:color="auto"/>
            <w:left w:val="none" w:sz="0" w:space="0" w:color="auto"/>
            <w:bottom w:val="none" w:sz="0" w:space="0" w:color="auto"/>
            <w:right w:val="none" w:sz="0" w:space="0" w:color="auto"/>
          </w:divBdr>
        </w:div>
        <w:div w:id="153112523">
          <w:marLeft w:val="0"/>
          <w:marRight w:val="0"/>
          <w:marTop w:val="0"/>
          <w:marBottom w:val="0"/>
          <w:divBdr>
            <w:top w:val="none" w:sz="0" w:space="0" w:color="auto"/>
            <w:left w:val="none" w:sz="0" w:space="0" w:color="auto"/>
            <w:bottom w:val="none" w:sz="0" w:space="0" w:color="auto"/>
            <w:right w:val="none" w:sz="0" w:space="0" w:color="auto"/>
          </w:divBdr>
        </w:div>
        <w:div w:id="930507626">
          <w:marLeft w:val="0"/>
          <w:marRight w:val="0"/>
          <w:marTop w:val="0"/>
          <w:marBottom w:val="0"/>
          <w:divBdr>
            <w:top w:val="none" w:sz="0" w:space="0" w:color="auto"/>
            <w:left w:val="none" w:sz="0" w:space="0" w:color="auto"/>
            <w:bottom w:val="none" w:sz="0" w:space="0" w:color="auto"/>
            <w:right w:val="none" w:sz="0" w:space="0" w:color="auto"/>
          </w:divBdr>
        </w:div>
        <w:div w:id="938096742">
          <w:marLeft w:val="0"/>
          <w:marRight w:val="0"/>
          <w:marTop w:val="0"/>
          <w:marBottom w:val="0"/>
          <w:divBdr>
            <w:top w:val="none" w:sz="0" w:space="0" w:color="auto"/>
            <w:left w:val="none" w:sz="0" w:space="0" w:color="auto"/>
            <w:bottom w:val="none" w:sz="0" w:space="0" w:color="auto"/>
            <w:right w:val="none" w:sz="0" w:space="0" w:color="auto"/>
          </w:divBdr>
        </w:div>
        <w:div w:id="972633521">
          <w:marLeft w:val="0"/>
          <w:marRight w:val="0"/>
          <w:marTop w:val="0"/>
          <w:marBottom w:val="0"/>
          <w:divBdr>
            <w:top w:val="none" w:sz="0" w:space="0" w:color="auto"/>
            <w:left w:val="none" w:sz="0" w:space="0" w:color="auto"/>
            <w:bottom w:val="none" w:sz="0" w:space="0" w:color="auto"/>
            <w:right w:val="none" w:sz="0" w:space="0" w:color="auto"/>
          </w:divBdr>
        </w:div>
        <w:div w:id="1006978460">
          <w:marLeft w:val="0"/>
          <w:marRight w:val="0"/>
          <w:marTop w:val="0"/>
          <w:marBottom w:val="0"/>
          <w:divBdr>
            <w:top w:val="none" w:sz="0" w:space="0" w:color="auto"/>
            <w:left w:val="none" w:sz="0" w:space="0" w:color="auto"/>
            <w:bottom w:val="none" w:sz="0" w:space="0" w:color="auto"/>
            <w:right w:val="none" w:sz="0" w:space="0" w:color="auto"/>
          </w:divBdr>
        </w:div>
        <w:div w:id="1095247254">
          <w:marLeft w:val="0"/>
          <w:marRight w:val="0"/>
          <w:marTop w:val="0"/>
          <w:marBottom w:val="0"/>
          <w:divBdr>
            <w:top w:val="none" w:sz="0" w:space="0" w:color="auto"/>
            <w:left w:val="none" w:sz="0" w:space="0" w:color="auto"/>
            <w:bottom w:val="none" w:sz="0" w:space="0" w:color="auto"/>
            <w:right w:val="none" w:sz="0" w:space="0" w:color="auto"/>
          </w:divBdr>
        </w:div>
        <w:div w:id="1610313968">
          <w:marLeft w:val="0"/>
          <w:marRight w:val="0"/>
          <w:marTop w:val="0"/>
          <w:marBottom w:val="0"/>
          <w:divBdr>
            <w:top w:val="none" w:sz="0" w:space="0" w:color="auto"/>
            <w:left w:val="none" w:sz="0" w:space="0" w:color="auto"/>
            <w:bottom w:val="none" w:sz="0" w:space="0" w:color="auto"/>
            <w:right w:val="none" w:sz="0" w:space="0" w:color="auto"/>
          </w:divBdr>
        </w:div>
        <w:div w:id="1701852147">
          <w:marLeft w:val="0"/>
          <w:marRight w:val="0"/>
          <w:marTop w:val="0"/>
          <w:marBottom w:val="0"/>
          <w:divBdr>
            <w:top w:val="none" w:sz="0" w:space="0" w:color="auto"/>
            <w:left w:val="none" w:sz="0" w:space="0" w:color="auto"/>
            <w:bottom w:val="none" w:sz="0" w:space="0" w:color="auto"/>
            <w:right w:val="none" w:sz="0" w:space="0" w:color="auto"/>
          </w:divBdr>
        </w:div>
        <w:div w:id="1724020887">
          <w:marLeft w:val="0"/>
          <w:marRight w:val="0"/>
          <w:marTop w:val="0"/>
          <w:marBottom w:val="0"/>
          <w:divBdr>
            <w:top w:val="none" w:sz="0" w:space="0" w:color="auto"/>
            <w:left w:val="none" w:sz="0" w:space="0" w:color="auto"/>
            <w:bottom w:val="none" w:sz="0" w:space="0" w:color="auto"/>
            <w:right w:val="none" w:sz="0" w:space="0" w:color="auto"/>
          </w:divBdr>
        </w:div>
        <w:div w:id="1933973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lercb@hawaii.edu" TargetMode="External"/><Relationship Id="rId13" Type="http://schemas.openxmlformats.org/officeDocument/2006/relationships/hyperlink" Target="mailto:mattiasa@hawaii.edu" TargetMode="External"/><Relationship Id="rId18" Type="http://schemas.openxmlformats.org/officeDocument/2006/relationships/hyperlink" Target="mailto:Andrea.Siu@hawaiipacifichealth.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awaii.edu/irb/html/categories.php" TargetMode="External"/><Relationship Id="rId7" Type="http://schemas.openxmlformats.org/officeDocument/2006/relationships/endnotes" Target="endnotes.xml"/><Relationship Id="rId12" Type="http://schemas.openxmlformats.org/officeDocument/2006/relationships/hyperlink" Target="mailto:cortezeu@hawaii.edu" TargetMode="External"/><Relationship Id="rId17" Type="http://schemas.openxmlformats.org/officeDocument/2006/relationships/hyperlink" Target="http://www.wirb.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awaiipacifichealth.org/research-physicians.aspx" TargetMode="External"/><Relationship Id="rId20" Type="http://schemas.openxmlformats.org/officeDocument/2006/relationships/hyperlink" Target="mailto:rohta@quee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waii.edu/researchcompliance/get-training-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hirb@hawaii.edu" TargetMode="External"/><Relationship Id="rId23" Type="http://schemas.openxmlformats.org/officeDocument/2006/relationships/hyperlink" Target="http://www.thelancet.com/series/epidemiology-2002" TargetMode="External"/><Relationship Id="rId10" Type="http://schemas.openxmlformats.org/officeDocument/2006/relationships/hyperlink" Target="http://www.citiprogram.org" TargetMode="External"/><Relationship Id="rId19" Type="http://schemas.openxmlformats.org/officeDocument/2006/relationships/hyperlink" Target="https://ord.queens.org/" TargetMode="External"/><Relationship Id="rId4" Type="http://schemas.openxmlformats.org/officeDocument/2006/relationships/settings" Target="settings.xml"/><Relationship Id="rId9" Type="http://schemas.openxmlformats.org/officeDocument/2006/relationships/hyperlink" Target="mailto:nkamakawiwoole@hawaiiresidency.org" TargetMode="External"/><Relationship Id="rId14" Type="http://schemas.openxmlformats.org/officeDocument/2006/relationships/hyperlink" Target="http://www.hawaii.edu/irb/" TargetMode="External"/><Relationship Id="rId22" Type="http://schemas.openxmlformats.org/officeDocument/2006/relationships/hyperlink" Target="http://www.thelancet.com/series/epidemiolog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1E59-2F7E-463F-B0CD-DA703E60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3240</Words>
  <Characters>18469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UH-OBGYN</dc:creator>
  <cp:keywords/>
  <cp:lastModifiedBy>Microsoft Office User</cp:lastModifiedBy>
  <cp:revision>9</cp:revision>
  <cp:lastPrinted>2014-06-20T17:43:00Z</cp:lastPrinted>
  <dcterms:created xsi:type="dcterms:W3CDTF">2026-04-24T21:09:00Z</dcterms:created>
  <dcterms:modified xsi:type="dcterms:W3CDTF">2026-04-29T01:28:00Z</dcterms:modified>
</cp:coreProperties>
</file>